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01F6E" w14:textId="77777777" w:rsidR="0045361E" w:rsidRPr="008C269A" w:rsidRDefault="003C0D1D" w:rsidP="0045361E">
      <w:pPr>
        <w:pStyle w:val="HdgCenterUnd"/>
        <w:spacing w:after="360"/>
        <w:rPr>
          <w:szCs w:val="24"/>
        </w:rPr>
      </w:pPr>
      <w:r w:rsidRPr="008C269A">
        <w:rPr>
          <w:szCs w:val="24"/>
        </w:rPr>
        <w:t>DEVELOPMENT SERVICES AGREEMENT</w:t>
      </w:r>
    </w:p>
    <w:p w14:paraId="420261CE" w14:textId="142D2F6C" w:rsidR="0045361E" w:rsidRPr="008C269A" w:rsidRDefault="003C0D1D" w:rsidP="002B5A8A">
      <w:pPr>
        <w:pStyle w:val="10sp05"/>
        <w:jc w:val="both"/>
        <w:rPr>
          <w:szCs w:val="24"/>
        </w:rPr>
      </w:pPr>
      <w:r w:rsidRPr="008C269A">
        <w:rPr>
          <w:szCs w:val="24"/>
        </w:rPr>
        <w:t>THIS AG</w:t>
      </w:r>
      <w:r w:rsidR="00D3157B" w:rsidRPr="008C269A">
        <w:rPr>
          <w:szCs w:val="24"/>
        </w:rPr>
        <w:t xml:space="preserve">REEMENT is made effective as of the </w:t>
      </w:r>
      <w:r w:rsidR="004A3F66">
        <w:rPr>
          <w:szCs w:val="24"/>
        </w:rPr>
        <w:t>__</w:t>
      </w:r>
      <w:r w:rsidR="00EF4CBF">
        <w:rPr>
          <w:szCs w:val="24"/>
        </w:rPr>
        <w:t xml:space="preserve"> </w:t>
      </w:r>
      <w:r w:rsidR="00853424">
        <w:rPr>
          <w:szCs w:val="24"/>
        </w:rPr>
        <w:t xml:space="preserve">day of </w:t>
      </w:r>
      <w:r w:rsidR="004A3F66">
        <w:rPr>
          <w:szCs w:val="24"/>
        </w:rPr>
        <w:t>_____</w:t>
      </w:r>
      <w:r w:rsidR="0020240D">
        <w:rPr>
          <w:szCs w:val="24"/>
        </w:rPr>
        <w:t>, 202</w:t>
      </w:r>
      <w:r w:rsidR="00F93897">
        <w:rPr>
          <w:szCs w:val="24"/>
        </w:rPr>
        <w:t>6</w:t>
      </w:r>
      <w:r w:rsidR="00D3157B" w:rsidRPr="008C269A">
        <w:rPr>
          <w:szCs w:val="24"/>
        </w:rPr>
        <w:t>,</w:t>
      </w:r>
      <w:r w:rsidRPr="008C269A">
        <w:rPr>
          <w:szCs w:val="24"/>
        </w:rPr>
        <w:t xml:space="preserve"> by and between</w:t>
      </w:r>
      <w:r w:rsidR="00D3157B" w:rsidRPr="008C269A">
        <w:rPr>
          <w:szCs w:val="24"/>
        </w:rPr>
        <w:t xml:space="preserve"> </w:t>
      </w:r>
      <w:r w:rsidR="007A715F">
        <w:rPr>
          <w:b/>
          <w:szCs w:val="24"/>
        </w:rPr>
        <w:t>Highland Square</w:t>
      </w:r>
      <w:r w:rsidR="004A3F66">
        <w:rPr>
          <w:b/>
          <w:szCs w:val="24"/>
        </w:rPr>
        <w:t xml:space="preserve"> Preservation</w:t>
      </w:r>
      <w:r w:rsidR="00D10A02" w:rsidRPr="002E7CA9">
        <w:rPr>
          <w:b/>
          <w:szCs w:val="24"/>
        </w:rPr>
        <w:t>, L.P.</w:t>
      </w:r>
      <w:r w:rsidR="00D10A02">
        <w:rPr>
          <w:szCs w:val="24"/>
        </w:rPr>
        <w:t>, a New York</w:t>
      </w:r>
      <w:r w:rsidR="00D3157B" w:rsidRPr="008C269A">
        <w:rPr>
          <w:szCs w:val="24"/>
        </w:rPr>
        <w:t xml:space="preserve"> limited partnership (the “Partnership”</w:t>
      </w:r>
      <w:r w:rsidRPr="008C269A">
        <w:rPr>
          <w:szCs w:val="24"/>
        </w:rPr>
        <w:t xml:space="preserve">), and </w:t>
      </w:r>
      <w:r w:rsidR="007A715F">
        <w:rPr>
          <w:b/>
          <w:szCs w:val="24"/>
        </w:rPr>
        <w:t>Highland Square</w:t>
      </w:r>
      <w:r w:rsidR="002E7CA9" w:rsidRPr="002E7CA9">
        <w:rPr>
          <w:b/>
          <w:szCs w:val="24"/>
        </w:rPr>
        <w:t xml:space="preserve"> </w:t>
      </w:r>
      <w:r w:rsidR="00D10A02" w:rsidRPr="002E7CA9">
        <w:rPr>
          <w:b/>
          <w:szCs w:val="24"/>
        </w:rPr>
        <w:t>Developer, LLC</w:t>
      </w:r>
      <w:r w:rsidR="00D10A02">
        <w:rPr>
          <w:szCs w:val="24"/>
        </w:rPr>
        <w:t>, a New York</w:t>
      </w:r>
      <w:r w:rsidR="00D3157B" w:rsidRPr="008C269A">
        <w:rPr>
          <w:szCs w:val="24"/>
        </w:rPr>
        <w:t xml:space="preserve"> limited liability company (the “D</w:t>
      </w:r>
      <w:r w:rsidRPr="008C269A">
        <w:rPr>
          <w:szCs w:val="24"/>
        </w:rPr>
        <w:t>eveloper</w:t>
      </w:r>
      <w:r w:rsidR="00D3157B" w:rsidRPr="008C269A">
        <w:rPr>
          <w:szCs w:val="24"/>
        </w:rPr>
        <w:t>”</w:t>
      </w:r>
      <w:r w:rsidRPr="008C269A">
        <w:rPr>
          <w:szCs w:val="24"/>
        </w:rPr>
        <w:t>).</w:t>
      </w:r>
    </w:p>
    <w:p w14:paraId="706EE111" w14:textId="77777777" w:rsidR="0045361E" w:rsidRPr="008C269A" w:rsidRDefault="003C0D1D" w:rsidP="002B5A8A">
      <w:pPr>
        <w:pStyle w:val="HdgCenterUnd"/>
        <w:rPr>
          <w:szCs w:val="24"/>
        </w:rPr>
      </w:pPr>
      <w:r w:rsidRPr="008C269A">
        <w:rPr>
          <w:szCs w:val="24"/>
        </w:rPr>
        <w:t>RECITALS</w:t>
      </w:r>
    </w:p>
    <w:p w14:paraId="68BD4315" w14:textId="77777777" w:rsidR="003C0D1D" w:rsidRPr="008C269A" w:rsidRDefault="003C0D1D" w:rsidP="008C269A">
      <w:pPr>
        <w:pStyle w:val="10sp05"/>
        <w:jc w:val="both"/>
        <w:rPr>
          <w:szCs w:val="24"/>
        </w:rPr>
      </w:pPr>
      <w:r w:rsidRPr="008C269A">
        <w:rPr>
          <w:szCs w:val="24"/>
        </w:rPr>
        <w:t>A.</w:t>
      </w:r>
      <w:r w:rsidRPr="008C269A">
        <w:rPr>
          <w:szCs w:val="24"/>
        </w:rPr>
        <w:tab/>
        <w:t xml:space="preserve">The Partnership was formed for the purposes of acquiring, </w:t>
      </w:r>
      <w:r w:rsidR="00A6640B">
        <w:rPr>
          <w:szCs w:val="24"/>
        </w:rPr>
        <w:t>renovating</w:t>
      </w:r>
      <w:r w:rsidR="004A3F66">
        <w:rPr>
          <w:szCs w:val="24"/>
        </w:rPr>
        <w:t xml:space="preserve"> and operating an </w:t>
      </w:r>
      <w:r w:rsidRPr="008C269A">
        <w:rPr>
          <w:szCs w:val="24"/>
        </w:rPr>
        <w:t xml:space="preserve">apartment development consisting of </w:t>
      </w:r>
      <w:r w:rsidR="005C5E2C">
        <w:rPr>
          <w:szCs w:val="24"/>
        </w:rPr>
        <w:t xml:space="preserve">one hundred and </w:t>
      </w:r>
      <w:r w:rsidR="007A715F">
        <w:rPr>
          <w:szCs w:val="24"/>
        </w:rPr>
        <w:t>fifty-two</w:t>
      </w:r>
      <w:r w:rsidR="00D3157B" w:rsidRPr="008C269A">
        <w:rPr>
          <w:szCs w:val="24"/>
        </w:rPr>
        <w:t xml:space="preserve"> (</w:t>
      </w:r>
      <w:r w:rsidR="005C5E2C">
        <w:rPr>
          <w:szCs w:val="24"/>
        </w:rPr>
        <w:t>1</w:t>
      </w:r>
      <w:r w:rsidR="007A715F">
        <w:rPr>
          <w:szCs w:val="24"/>
        </w:rPr>
        <w:t>52</w:t>
      </w:r>
      <w:r w:rsidR="00D3157B" w:rsidRPr="008C269A">
        <w:rPr>
          <w:szCs w:val="24"/>
        </w:rPr>
        <w:t>)</w:t>
      </w:r>
      <w:r w:rsidRPr="008C269A">
        <w:rPr>
          <w:szCs w:val="24"/>
        </w:rPr>
        <w:t xml:space="preserve"> residential units</w:t>
      </w:r>
      <w:r w:rsidR="002E7CA9">
        <w:rPr>
          <w:szCs w:val="24"/>
        </w:rPr>
        <w:t xml:space="preserve"> </w:t>
      </w:r>
      <w:r w:rsidR="00853424">
        <w:rPr>
          <w:szCs w:val="24"/>
        </w:rPr>
        <w:t>intended</w:t>
      </w:r>
      <w:r w:rsidRPr="008C269A">
        <w:rPr>
          <w:szCs w:val="24"/>
        </w:rPr>
        <w:t xml:space="preserve"> for persons of low income and </w:t>
      </w:r>
      <w:r w:rsidR="00FD4626" w:rsidRPr="00FD4626">
        <w:rPr>
          <w:szCs w:val="24"/>
        </w:rPr>
        <w:t xml:space="preserve">located </w:t>
      </w:r>
      <w:r w:rsidR="00D10A02">
        <w:rPr>
          <w:szCs w:val="24"/>
        </w:rPr>
        <w:t xml:space="preserve">in </w:t>
      </w:r>
      <w:r w:rsidR="00D73F13">
        <w:rPr>
          <w:szCs w:val="24"/>
        </w:rPr>
        <w:t>Anderson</w:t>
      </w:r>
      <w:r w:rsidR="00D10A02">
        <w:rPr>
          <w:szCs w:val="24"/>
        </w:rPr>
        <w:t xml:space="preserve">, </w:t>
      </w:r>
      <w:r w:rsidR="004A3F66">
        <w:rPr>
          <w:szCs w:val="24"/>
        </w:rPr>
        <w:t>South Carolina</w:t>
      </w:r>
      <w:r w:rsidR="00D10A02">
        <w:rPr>
          <w:szCs w:val="24"/>
        </w:rPr>
        <w:t xml:space="preserve"> </w:t>
      </w:r>
      <w:r w:rsidR="00D3157B" w:rsidRPr="008C269A">
        <w:rPr>
          <w:szCs w:val="24"/>
        </w:rPr>
        <w:t>(the “</w:t>
      </w:r>
      <w:r w:rsidRPr="008C269A">
        <w:rPr>
          <w:szCs w:val="24"/>
        </w:rPr>
        <w:t>Project</w:t>
      </w:r>
      <w:r w:rsidR="00D3157B" w:rsidRPr="008C269A">
        <w:rPr>
          <w:szCs w:val="24"/>
        </w:rPr>
        <w:t>”</w:t>
      </w:r>
      <w:r w:rsidRPr="008C269A">
        <w:rPr>
          <w:szCs w:val="24"/>
        </w:rPr>
        <w:t>).</w:t>
      </w:r>
    </w:p>
    <w:p w14:paraId="3FC36AD9" w14:textId="77777777" w:rsidR="003C0D1D" w:rsidRPr="008C269A" w:rsidRDefault="003C0D1D" w:rsidP="008C269A">
      <w:pPr>
        <w:pStyle w:val="10sp05"/>
        <w:jc w:val="both"/>
        <w:rPr>
          <w:szCs w:val="24"/>
        </w:rPr>
      </w:pPr>
      <w:r w:rsidRPr="008C269A">
        <w:rPr>
          <w:szCs w:val="24"/>
        </w:rPr>
        <w:t>B.</w:t>
      </w:r>
      <w:r w:rsidRPr="008C269A">
        <w:rPr>
          <w:szCs w:val="24"/>
        </w:rPr>
        <w:tab/>
        <w:t>The Partnership desires that the Developer provide certain services with respect to overseeing the development of the Project for the Partnership.</w:t>
      </w:r>
    </w:p>
    <w:p w14:paraId="46E6E817" w14:textId="77777777" w:rsidR="003C0D1D" w:rsidRPr="008C269A" w:rsidRDefault="003C0D1D" w:rsidP="008C269A">
      <w:pPr>
        <w:pStyle w:val="10sp05"/>
        <w:jc w:val="both"/>
        <w:rPr>
          <w:szCs w:val="24"/>
        </w:rPr>
      </w:pPr>
      <w:r w:rsidRPr="008C269A">
        <w:rPr>
          <w:szCs w:val="24"/>
        </w:rPr>
        <w:t>NOW, THEREFORE, for good and valuable consideration, the receipt and sufficiency of which are hereby acknowledged, the parties agree as follows:</w:t>
      </w:r>
    </w:p>
    <w:p w14:paraId="23628B5B" w14:textId="77777777" w:rsidR="003C0D1D" w:rsidRPr="008C269A" w:rsidRDefault="003C0D1D" w:rsidP="008C269A">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Development Services Appointment and Term</w:t>
      </w:r>
      <w:r w:rsidRPr="008C269A">
        <w:rPr>
          <w:rFonts w:ascii="Times New Roman" w:hAnsi="Times New Roman" w:cs="Times New Roman"/>
          <w:sz w:val="24"/>
          <w:szCs w:val="24"/>
        </w:rPr>
        <w:t xml:space="preserve">.  The Partnership hereby appoints the Developer to render services in overseeing the development of the Project for the Partnership as herein contemplated.  The term of this Agreement shall begin effective as of the date hereof and shall end on </w:t>
      </w:r>
      <w:r w:rsidR="00A6640B">
        <w:rPr>
          <w:rFonts w:ascii="Times New Roman" w:hAnsi="Times New Roman" w:cs="Times New Roman"/>
          <w:sz w:val="24"/>
          <w:szCs w:val="24"/>
        </w:rPr>
        <w:t xml:space="preserve">the later of </w:t>
      </w:r>
      <w:r w:rsidRPr="008C269A">
        <w:rPr>
          <w:rFonts w:ascii="Times New Roman" w:hAnsi="Times New Roman" w:cs="Times New Roman"/>
          <w:sz w:val="24"/>
          <w:szCs w:val="24"/>
        </w:rPr>
        <w:t xml:space="preserve">December 31 of the calendar year in which the last completed building comprising the Project has been placed in service for purposes of Section 42 of </w:t>
      </w:r>
      <w:r w:rsidR="00D3157B" w:rsidRPr="008C269A">
        <w:rPr>
          <w:rFonts w:ascii="Times New Roman" w:hAnsi="Times New Roman" w:cs="Times New Roman"/>
          <w:sz w:val="24"/>
          <w:szCs w:val="24"/>
        </w:rPr>
        <w:t>the Internal Revenue Code (the “</w:t>
      </w:r>
      <w:r w:rsidRPr="008C269A">
        <w:rPr>
          <w:rFonts w:ascii="Times New Roman" w:hAnsi="Times New Roman" w:cs="Times New Roman"/>
          <w:sz w:val="24"/>
          <w:szCs w:val="24"/>
        </w:rPr>
        <w:t>Code</w:t>
      </w:r>
      <w:r w:rsidR="00D3157B" w:rsidRPr="008C269A">
        <w:rPr>
          <w:rFonts w:ascii="Times New Roman" w:hAnsi="Times New Roman" w:cs="Times New Roman"/>
          <w:sz w:val="24"/>
          <w:szCs w:val="24"/>
        </w:rPr>
        <w:t>”</w:t>
      </w:r>
      <w:r w:rsidR="00A6640B">
        <w:rPr>
          <w:rFonts w:ascii="Times New Roman" w:hAnsi="Times New Roman" w:cs="Times New Roman"/>
          <w:sz w:val="24"/>
          <w:szCs w:val="24"/>
        </w:rPr>
        <w:t>) or the date all obligations have been performed and all payments have been made hereunder.</w:t>
      </w:r>
    </w:p>
    <w:p w14:paraId="1688E319" w14:textId="77777777" w:rsidR="003C0D1D" w:rsidRPr="008C269A" w:rsidRDefault="003C0D1D" w:rsidP="008C269A">
      <w:pPr>
        <w:pStyle w:val="Level1"/>
        <w:rPr>
          <w:rFonts w:ascii="Times New Roman" w:hAnsi="Times New Roman" w:cs="Times New Roman"/>
          <w:sz w:val="24"/>
          <w:szCs w:val="24"/>
        </w:rPr>
      </w:pPr>
      <w:r w:rsidRPr="008C269A">
        <w:rPr>
          <w:rFonts w:ascii="Times New Roman" w:hAnsi="Times New Roman" w:cs="Times New Roman"/>
          <w:sz w:val="24"/>
          <w:szCs w:val="24"/>
          <w:u w:val="single"/>
        </w:rPr>
        <w:t>Development Services</w:t>
      </w:r>
      <w:r w:rsidRPr="008C269A">
        <w:rPr>
          <w:rFonts w:ascii="Times New Roman" w:hAnsi="Times New Roman" w:cs="Times New Roman"/>
          <w:sz w:val="24"/>
          <w:szCs w:val="24"/>
        </w:rPr>
        <w:t>.</w:t>
      </w:r>
    </w:p>
    <w:p w14:paraId="1C7D0309" w14:textId="77777777" w:rsidR="003C0D1D" w:rsidRPr="008C269A" w:rsidRDefault="003C0D1D" w:rsidP="00D3157B">
      <w:pPr>
        <w:pStyle w:val="Level2"/>
        <w:jc w:val="both"/>
        <w:rPr>
          <w:rFonts w:ascii="Times New Roman" w:hAnsi="Times New Roman" w:cs="Times New Roman"/>
          <w:sz w:val="24"/>
          <w:szCs w:val="24"/>
        </w:rPr>
      </w:pPr>
      <w:r w:rsidRPr="008C269A">
        <w:rPr>
          <w:rFonts w:ascii="Times New Roman" w:hAnsi="Times New Roman" w:cs="Times New Roman"/>
          <w:sz w:val="24"/>
          <w:szCs w:val="24"/>
        </w:rPr>
        <w:t xml:space="preserve">The Developer shall oversee the development and </w:t>
      </w:r>
      <w:r w:rsidR="00A6640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in its capacity as the developer thereof, and shall perform the services and carry out the responsibilities reasonably within the general scope of such development and </w:t>
      </w:r>
      <w:r w:rsidR="00A6640B">
        <w:rPr>
          <w:rFonts w:ascii="Times New Roman" w:hAnsi="Times New Roman" w:cs="Times New Roman"/>
          <w:sz w:val="24"/>
          <w:szCs w:val="24"/>
        </w:rPr>
        <w:t>rehabilitation</w:t>
      </w:r>
      <w:r w:rsidRPr="008C269A">
        <w:rPr>
          <w:rFonts w:ascii="Times New Roman" w:hAnsi="Times New Roman" w:cs="Times New Roman"/>
          <w:sz w:val="24"/>
          <w:szCs w:val="24"/>
        </w:rPr>
        <w:t xml:space="preserve"> and as are designated from time to time by the Partnership.</w:t>
      </w:r>
    </w:p>
    <w:p w14:paraId="02EA38A8" w14:textId="77777777" w:rsidR="003C0D1D" w:rsidRPr="008C269A" w:rsidRDefault="00D3157B" w:rsidP="00D3157B">
      <w:pPr>
        <w:pStyle w:val="Level2"/>
        <w:jc w:val="both"/>
        <w:rPr>
          <w:rFonts w:ascii="Times New Roman" w:hAnsi="Times New Roman" w:cs="Times New Roman"/>
          <w:sz w:val="24"/>
          <w:szCs w:val="24"/>
        </w:rPr>
      </w:pPr>
      <w:r w:rsidRPr="008C269A">
        <w:rPr>
          <w:rFonts w:ascii="Times New Roman" w:hAnsi="Times New Roman" w:cs="Times New Roman"/>
          <w:sz w:val="24"/>
          <w:szCs w:val="24"/>
        </w:rPr>
        <w:t>The Developer’</w:t>
      </w:r>
      <w:r w:rsidR="003C0D1D" w:rsidRPr="008C269A">
        <w:rPr>
          <w:rFonts w:ascii="Times New Roman" w:hAnsi="Times New Roman" w:cs="Times New Roman"/>
          <w:sz w:val="24"/>
          <w:szCs w:val="24"/>
        </w:rPr>
        <w:t xml:space="preserve">s services shall be performed in the name and on behalf of the Partnership and shall consist of the duties set forth in the following subparagraphs of this Section 2(b) and as provided elsewhere in this Agreement; provided, however, that if the performance of any duty of the Developer set forth in this Agreement is beyond the control of the Developer, the Developer shall nonetheless be obligated to (i) use </w:t>
      </w:r>
      <w:r w:rsidR="00853424">
        <w:rPr>
          <w:rFonts w:ascii="Times New Roman" w:hAnsi="Times New Roman" w:cs="Times New Roman"/>
          <w:sz w:val="24"/>
          <w:szCs w:val="24"/>
        </w:rPr>
        <w:t>commercially reasonable</w:t>
      </w:r>
      <w:r w:rsidR="003C0D1D" w:rsidRPr="008C269A">
        <w:rPr>
          <w:rFonts w:ascii="Times New Roman" w:hAnsi="Times New Roman" w:cs="Times New Roman"/>
          <w:sz w:val="24"/>
          <w:szCs w:val="24"/>
        </w:rPr>
        <w:t xml:space="preserve"> efforts to perform such duty, and (ii) promptly notify the Partnership that the performance of such duty is beyond its control. </w:t>
      </w:r>
      <w:r w:rsidRPr="008C269A">
        <w:rPr>
          <w:rFonts w:ascii="Times New Roman" w:hAnsi="Times New Roman" w:cs="Times New Roman"/>
          <w:sz w:val="24"/>
          <w:szCs w:val="24"/>
        </w:rPr>
        <w:t xml:space="preserve"> </w:t>
      </w:r>
      <w:r w:rsidR="003C0D1D" w:rsidRPr="008C269A">
        <w:rPr>
          <w:rFonts w:ascii="Times New Roman" w:hAnsi="Times New Roman" w:cs="Times New Roman"/>
          <w:sz w:val="24"/>
          <w:szCs w:val="24"/>
        </w:rPr>
        <w:t>The Developer has performed or shall perform the following:</w:t>
      </w:r>
    </w:p>
    <w:p w14:paraId="6E8C23F9" w14:textId="77777777" w:rsidR="003C0D1D" w:rsidRPr="008C269A" w:rsidRDefault="003C0D1D" w:rsidP="00D3157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Negotiate and cause to be executed in the name and on behalf of the Partnership agreements for testing or consulting services for the Project, and any agreements for the </w:t>
      </w:r>
      <w:r w:rsidR="00853424">
        <w:rPr>
          <w:rFonts w:ascii="Times New Roman" w:hAnsi="Times New Roman" w:cs="Times New Roman"/>
          <w:sz w:val="24"/>
          <w:szCs w:val="24"/>
        </w:rPr>
        <w:t>rehabilitation of the Project</w:t>
      </w:r>
      <w:r w:rsidRPr="008C269A">
        <w:rPr>
          <w:rFonts w:ascii="Times New Roman" w:hAnsi="Times New Roman" w:cs="Times New Roman"/>
          <w:sz w:val="24"/>
          <w:szCs w:val="24"/>
        </w:rPr>
        <w:t xml:space="preserve"> by the Partnership or the furnishing of any supplies, materials, machinery or equipment </w:t>
      </w:r>
      <w:r w:rsidR="00DC48ED">
        <w:rPr>
          <w:rFonts w:ascii="Times New Roman" w:hAnsi="Times New Roman" w:cs="Times New Roman"/>
          <w:sz w:val="24"/>
          <w:szCs w:val="24"/>
        </w:rPr>
        <w:t>thereof</w:t>
      </w:r>
      <w:r w:rsidRPr="008C269A">
        <w:rPr>
          <w:rFonts w:ascii="Times New Roman" w:hAnsi="Times New Roman" w:cs="Times New Roman"/>
          <w:sz w:val="24"/>
          <w:szCs w:val="24"/>
        </w:rPr>
        <w:t>, or any amendments thereof, provided that no agreement shall be executed nor binding commitment made until the terms and conditions thereof and the party with whom the agreement is to be made shall have been approved by the Partnership;</w:t>
      </w:r>
    </w:p>
    <w:p w14:paraId="114D0857"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lastRenderedPageBreak/>
        <w:t xml:space="preserve">Assist the Partnership in dealing with </w:t>
      </w:r>
      <w:r w:rsidR="00DC48ED">
        <w:rPr>
          <w:rFonts w:ascii="Times New Roman" w:hAnsi="Times New Roman" w:cs="Times New Roman"/>
          <w:sz w:val="24"/>
          <w:szCs w:val="24"/>
        </w:rPr>
        <w:t>tenant</w:t>
      </w:r>
      <w:r w:rsidRPr="008C269A">
        <w:rPr>
          <w:rFonts w:ascii="Times New Roman" w:hAnsi="Times New Roman" w:cs="Times New Roman"/>
          <w:sz w:val="24"/>
          <w:szCs w:val="24"/>
        </w:rPr>
        <w:t xml:space="preserve"> groups, local organizations, and o</w:t>
      </w:r>
      <w:r w:rsidR="00DC48ED">
        <w:rPr>
          <w:rFonts w:ascii="Times New Roman" w:hAnsi="Times New Roman" w:cs="Times New Roman"/>
          <w:sz w:val="24"/>
          <w:szCs w:val="24"/>
        </w:rPr>
        <w:t>ther parties interested in the rehabilitation</w:t>
      </w:r>
      <w:r w:rsidRPr="008C269A">
        <w:rPr>
          <w:rFonts w:ascii="Times New Roman" w:hAnsi="Times New Roman" w:cs="Times New Roman"/>
          <w:sz w:val="24"/>
          <w:szCs w:val="24"/>
        </w:rPr>
        <w:t xml:space="preserve"> of the Project in connection with such </w:t>
      </w:r>
      <w:r w:rsidR="00DC48ED">
        <w:rPr>
          <w:rFonts w:ascii="Times New Roman" w:hAnsi="Times New Roman" w:cs="Times New Roman"/>
          <w:sz w:val="24"/>
          <w:szCs w:val="24"/>
        </w:rPr>
        <w:t>rehabilitation</w:t>
      </w:r>
      <w:r w:rsidRPr="008C269A">
        <w:rPr>
          <w:rFonts w:ascii="Times New Roman" w:hAnsi="Times New Roman" w:cs="Times New Roman"/>
          <w:sz w:val="24"/>
          <w:szCs w:val="24"/>
        </w:rPr>
        <w:t>;</w:t>
      </w:r>
    </w:p>
    <w:p w14:paraId="5345A5FB"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Establish and implement appropriate administrative and financial procedures and controls for the </w:t>
      </w:r>
      <w:r w:rsidR="00DC48ED">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including but not limited to:</w:t>
      </w:r>
    </w:p>
    <w:p w14:paraId="31FD66C0"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coordination and administration of professionals and consultants employed in connection with the </w:t>
      </w:r>
      <w:r w:rsidR="00DC48ED">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w:t>
      </w:r>
    </w:p>
    <w:p w14:paraId="615BA20C"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administration of any construction contracts on behalf of the Partnership;</w:t>
      </w:r>
    </w:p>
    <w:p w14:paraId="13649F72"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participation in conferences and the rendering of such advice and assistance as will aid in developing economical, efficient and desirable design and construction procedures;</w:t>
      </w:r>
    </w:p>
    <w:p w14:paraId="1645A046"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the rendering of advice and recommendations as to the selection procedures for and selection of subcontractors and suppliers;</w:t>
      </w:r>
    </w:p>
    <w:p w14:paraId="08225854"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the review and submission to the Partnership for approval of all requests for payments under any agreements providing funds for the benefit of the Partnership for the </w:t>
      </w:r>
      <w:r w:rsidR="00DC48ED">
        <w:rPr>
          <w:rFonts w:ascii="Times New Roman" w:hAnsi="Times New Roman" w:cs="Times New Roman"/>
          <w:sz w:val="24"/>
          <w:szCs w:val="24"/>
        </w:rPr>
        <w:t>rehabilitation of the Project</w:t>
      </w:r>
      <w:r w:rsidRPr="008C269A">
        <w:rPr>
          <w:rFonts w:ascii="Times New Roman" w:hAnsi="Times New Roman" w:cs="Times New Roman"/>
          <w:sz w:val="24"/>
          <w:szCs w:val="24"/>
        </w:rPr>
        <w:t>;</w:t>
      </w:r>
    </w:p>
    <w:p w14:paraId="28A33927"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the submission of any suggestions or requests for changes which could in any reasonable manner improve the efficiency or cost of the </w:t>
      </w:r>
      <w:r w:rsidR="00DC48ED">
        <w:rPr>
          <w:rFonts w:ascii="Times New Roman" w:hAnsi="Times New Roman" w:cs="Times New Roman"/>
          <w:sz w:val="24"/>
          <w:szCs w:val="24"/>
        </w:rPr>
        <w:t>rehabilitation of the Project</w:t>
      </w:r>
      <w:r w:rsidRPr="008C269A">
        <w:rPr>
          <w:rFonts w:ascii="Times New Roman" w:hAnsi="Times New Roman" w:cs="Times New Roman"/>
          <w:sz w:val="24"/>
          <w:szCs w:val="24"/>
        </w:rPr>
        <w:t>;</w:t>
      </w:r>
    </w:p>
    <w:p w14:paraId="18D44E35"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applying for and maintaining in full force and effect any and all governmental permits and approvals, if any, required for the lawful </w:t>
      </w:r>
      <w:r w:rsidR="00DC48ED">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w:t>
      </w:r>
    </w:p>
    <w:p w14:paraId="23C91435"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compliance with all terms and conditions applicable to the Partnership or the Project contained in any governmental permit or approval required or obtained for the lawful </w:t>
      </w:r>
      <w:r w:rsidR="00DC48ED">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or in any insurance policy affecting or covering the Project;</w:t>
      </w:r>
    </w:p>
    <w:p w14:paraId="7418FDA2"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furnishing such consultation and advice relating to the </w:t>
      </w:r>
      <w:r w:rsidR="00DC48ED">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as may be reasonably requested from time to time by the Partnership;</w:t>
      </w:r>
    </w:p>
    <w:p w14:paraId="7DC71B85"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 xml:space="preserve">keeping the Partnership fully informed on a regular basis of the progress of the design and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including the preparation of such reports as are provided for in the </w:t>
      </w:r>
      <w:r w:rsidR="00C343C9">
        <w:rPr>
          <w:rFonts w:ascii="Times New Roman" w:hAnsi="Times New Roman" w:cs="Times New Roman"/>
          <w:sz w:val="24"/>
          <w:szCs w:val="24"/>
        </w:rPr>
        <w:t>Partnership’s Amended and Restated Agreement of Limited Partnership, dated as of the date hereof (the “</w:t>
      </w:r>
      <w:r w:rsidRPr="008C269A">
        <w:rPr>
          <w:rFonts w:ascii="Times New Roman" w:hAnsi="Times New Roman" w:cs="Times New Roman"/>
          <w:sz w:val="24"/>
          <w:szCs w:val="24"/>
        </w:rPr>
        <w:t>Partnership Agreement</w:t>
      </w:r>
      <w:r w:rsidR="00C343C9">
        <w:rPr>
          <w:rFonts w:ascii="Times New Roman" w:hAnsi="Times New Roman" w:cs="Times New Roman"/>
          <w:sz w:val="24"/>
          <w:szCs w:val="24"/>
        </w:rPr>
        <w:t>”)</w:t>
      </w:r>
      <w:r w:rsidRPr="008C269A">
        <w:rPr>
          <w:rFonts w:ascii="Times New Roman" w:hAnsi="Times New Roman" w:cs="Times New Roman"/>
          <w:sz w:val="24"/>
          <w:szCs w:val="24"/>
        </w:rPr>
        <w:t xml:space="preserve"> or as may be requested by the Partnership; and</w:t>
      </w:r>
    </w:p>
    <w:p w14:paraId="5A77BE44" w14:textId="77777777" w:rsidR="003C0D1D" w:rsidRPr="008C269A" w:rsidRDefault="003C0D1D" w:rsidP="0041510B">
      <w:pPr>
        <w:pStyle w:val="Level4"/>
        <w:jc w:val="both"/>
        <w:rPr>
          <w:rFonts w:ascii="Times New Roman" w:hAnsi="Times New Roman" w:cs="Times New Roman"/>
          <w:sz w:val="24"/>
          <w:szCs w:val="24"/>
        </w:rPr>
      </w:pPr>
      <w:r w:rsidRPr="008C269A">
        <w:rPr>
          <w:rFonts w:ascii="Times New Roman" w:hAnsi="Times New Roman" w:cs="Times New Roman"/>
          <w:sz w:val="24"/>
          <w:szCs w:val="24"/>
        </w:rPr>
        <w:t>g</w:t>
      </w:r>
      <w:r w:rsidR="0041510B" w:rsidRPr="008C269A">
        <w:rPr>
          <w:rFonts w:ascii="Times New Roman" w:hAnsi="Times New Roman" w:cs="Times New Roman"/>
          <w:sz w:val="24"/>
          <w:szCs w:val="24"/>
        </w:rPr>
        <w:t>iving or making the Partnership’</w:t>
      </w:r>
      <w:r w:rsidRPr="008C269A">
        <w:rPr>
          <w:rFonts w:ascii="Times New Roman" w:hAnsi="Times New Roman" w:cs="Times New Roman"/>
          <w:sz w:val="24"/>
          <w:szCs w:val="24"/>
        </w:rPr>
        <w:t>s instructions, requirements, approvals and payments provided for in the agreements with, professionals and consultants retained for the Project;</w:t>
      </w:r>
    </w:p>
    <w:p w14:paraId="3ECB27C5"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lastRenderedPageBreak/>
        <w:t xml:space="preserve">Inspect the progress of the course of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including verification of the materials and labor being furnished to the Project and on behalf of such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so as to be fully competent to approve or disapprove requests for payment made by parties with respect to the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and in addition to verify that the same is being carried out substantially in accordance with the scope of work approved by the Partnership or, in the event that the same is not being so carried out, to promptly so notify the Partnership;</w:t>
      </w:r>
    </w:p>
    <w:p w14:paraId="12C18E14"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If requested to do so by the Partnership, perform on behalf of the Partnership all obligations of the Partnership with respect to the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contained in any loan agreement or security agreement entered into in connection with any financing for the Project, or in any lease or rental agreement relating to space in the Project, or in any agreement entered into with any governmental body or agency relating to the terms and conditions of such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provided that copies of such agreements have been provided by the Partnership to the Developer or the Partnership has otherwise notified the Developer in writing of such obligations;</w:t>
      </w:r>
    </w:p>
    <w:p w14:paraId="2674631E"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To the extent requested to do so by the Partnership, prepare and distribute to the Partnership a critical path schedule, and periodic updates thereto as necessary to reflect any material changes, but in any event not less frequently than quarterly, other construction cost estimates as required by the Partnership and financial accounting reports, including monthly progress reports on the quality, progress and cost of construction and recommendations as to the drawing of funds arranged by the Partnership to cover the cost of </w:t>
      </w:r>
      <w:r w:rsidR="008B115B">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w:t>
      </w:r>
    </w:p>
    <w:p w14:paraId="5A0B452C"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Assist the Partnership in obtaining and maintaining insurance coverage for the Project, the Partnership and its </w:t>
      </w:r>
      <w:r w:rsidR="00B7450F" w:rsidRPr="008C269A">
        <w:rPr>
          <w:rFonts w:ascii="Times New Roman" w:hAnsi="Times New Roman" w:cs="Times New Roman"/>
          <w:sz w:val="24"/>
          <w:szCs w:val="24"/>
        </w:rPr>
        <w:t>agents</w:t>
      </w:r>
      <w:r w:rsidRPr="008C269A">
        <w:rPr>
          <w:rFonts w:ascii="Times New Roman" w:hAnsi="Times New Roman" w:cs="Times New Roman"/>
          <w:sz w:val="24"/>
          <w:szCs w:val="24"/>
        </w:rPr>
        <w:t xml:space="preserve"> during the </w:t>
      </w:r>
      <w:r w:rsidR="00277886">
        <w:rPr>
          <w:rFonts w:ascii="Times New Roman" w:hAnsi="Times New Roman" w:cs="Times New Roman"/>
          <w:sz w:val="24"/>
          <w:szCs w:val="24"/>
        </w:rPr>
        <w:t>rehabilitation</w:t>
      </w:r>
      <w:r w:rsidR="00277886" w:rsidRPr="008C269A">
        <w:rPr>
          <w:rFonts w:ascii="Times New Roman" w:hAnsi="Times New Roman" w:cs="Times New Roman"/>
          <w:sz w:val="24"/>
          <w:szCs w:val="24"/>
        </w:rPr>
        <w:t xml:space="preserve"> </w:t>
      </w:r>
      <w:r w:rsidR="00277886">
        <w:rPr>
          <w:rFonts w:ascii="Times New Roman" w:hAnsi="Times New Roman" w:cs="Times New Roman"/>
          <w:sz w:val="24"/>
          <w:szCs w:val="24"/>
        </w:rPr>
        <w:t xml:space="preserve">of the </w:t>
      </w:r>
      <w:r w:rsidRPr="008C269A">
        <w:rPr>
          <w:rFonts w:ascii="Times New Roman" w:hAnsi="Times New Roman" w:cs="Times New Roman"/>
          <w:sz w:val="24"/>
          <w:szCs w:val="24"/>
        </w:rPr>
        <w:t xml:space="preserve">Project, in accordance with any insurance schedule approved by the Partnership, which insurance shall include general public liability insurance covering claims for personal injury, including, but not limited to, bodily injury, or property damage, occurring in or upon the Project or the streets, passageways, curbs and vaults adjoining the Project. </w:t>
      </w:r>
      <w:r w:rsidR="0041510B" w:rsidRPr="008C269A">
        <w:rPr>
          <w:rFonts w:ascii="Times New Roman" w:hAnsi="Times New Roman" w:cs="Times New Roman"/>
          <w:sz w:val="24"/>
          <w:szCs w:val="24"/>
        </w:rPr>
        <w:t xml:space="preserve"> </w:t>
      </w:r>
      <w:r w:rsidRPr="008C269A">
        <w:rPr>
          <w:rFonts w:ascii="Times New Roman" w:hAnsi="Times New Roman" w:cs="Times New Roman"/>
          <w:sz w:val="24"/>
          <w:szCs w:val="24"/>
        </w:rPr>
        <w:t>Such insurance shall be in a liability amount approved by the Partnership;</w:t>
      </w:r>
    </w:p>
    <w:p w14:paraId="7D698990"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During the </w:t>
      </w:r>
      <w:r w:rsidR="00277886">
        <w:rPr>
          <w:rFonts w:ascii="Times New Roman" w:hAnsi="Times New Roman" w:cs="Times New Roman"/>
          <w:sz w:val="24"/>
          <w:szCs w:val="24"/>
        </w:rPr>
        <w:t>rehabilitation</w:t>
      </w:r>
      <w:r w:rsidRPr="008C269A">
        <w:rPr>
          <w:rFonts w:ascii="Times New Roman" w:hAnsi="Times New Roman" w:cs="Times New Roman"/>
          <w:sz w:val="24"/>
          <w:szCs w:val="24"/>
        </w:rPr>
        <w:t xml:space="preserve"> period of the Project, comply with all applicable present and future laws, ordinances, orders, rules, regulations and require</w:t>
      </w:r>
      <w:r w:rsidR="0041510B" w:rsidRPr="008C269A">
        <w:rPr>
          <w:rFonts w:ascii="Times New Roman" w:hAnsi="Times New Roman" w:cs="Times New Roman"/>
          <w:sz w:val="24"/>
          <w:szCs w:val="24"/>
        </w:rPr>
        <w:t>ments (hereinafter called “laws”</w:t>
      </w:r>
      <w:r w:rsidRPr="008C269A">
        <w:rPr>
          <w:rFonts w:ascii="Times New Roman" w:hAnsi="Times New Roman" w:cs="Times New Roman"/>
          <w:sz w:val="24"/>
          <w:szCs w:val="24"/>
        </w:rPr>
        <w:t>) of all federal, state and municipal governments, courts, departments, commissions, boards and offices, any national or local Board of Fire Underwriters or Insurance Services Offices having jurisdiction in the county in which the Project is located or any other body exercising functions similar to those of any of the foregoing, or any insurance carriers providing any insurance coverage for the Partnership or the Project, which may be applicable to the Project or any part thereof.  The Developer shall likewise ensure that all agreements between the Partnership and independent contractors comply with all such applicable laws;</w:t>
      </w:r>
    </w:p>
    <w:p w14:paraId="54CF5EAF"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Assemble and retain all contracts, agreements and other records and data as may be necessary to carry out the Developer's functions thereunder.  Without limiting the foregoing, the Developer will prepare, accumulate and furnish to the Partnership and the appropriate governmental authorities, as necessary, data and information sufficient to identify the market value of improvements in place as of each real property tax lien date, and will make </w:t>
      </w:r>
      <w:r w:rsidRPr="008C269A">
        <w:rPr>
          <w:rFonts w:ascii="Times New Roman" w:hAnsi="Times New Roman" w:cs="Times New Roman"/>
          <w:sz w:val="24"/>
          <w:szCs w:val="24"/>
        </w:rPr>
        <w:lastRenderedPageBreak/>
        <w:t xml:space="preserve">application for appropriate exclusions from the capital costs of the Project for purposes of real property </w:t>
      </w:r>
      <w:r w:rsidRPr="008C269A">
        <w:rPr>
          <w:rFonts w:ascii="Times New Roman" w:hAnsi="Times New Roman" w:cs="Times New Roman"/>
          <w:sz w:val="24"/>
          <w:szCs w:val="24"/>
          <w:u w:val="single"/>
        </w:rPr>
        <w:t>ad</w:t>
      </w:r>
      <w:r w:rsidRPr="008C269A">
        <w:rPr>
          <w:rFonts w:ascii="Times New Roman" w:hAnsi="Times New Roman" w:cs="Times New Roman"/>
          <w:sz w:val="24"/>
          <w:szCs w:val="24"/>
        </w:rPr>
        <w:t xml:space="preserve"> </w:t>
      </w:r>
      <w:r w:rsidRPr="008C269A">
        <w:rPr>
          <w:rFonts w:ascii="Times New Roman" w:hAnsi="Times New Roman" w:cs="Times New Roman"/>
          <w:sz w:val="24"/>
          <w:szCs w:val="24"/>
          <w:u w:val="single"/>
        </w:rPr>
        <w:t>valorem</w:t>
      </w:r>
      <w:r w:rsidRPr="008C269A">
        <w:rPr>
          <w:rFonts w:ascii="Times New Roman" w:hAnsi="Times New Roman" w:cs="Times New Roman"/>
          <w:sz w:val="24"/>
          <w:szCs w:val="24"/>
        </w:rPr>
        <w:t xml:space="preserve"> taxes;</w:t>
      </w:r>
    </w:p>
    <w:p w14:paraId="327045B4"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Use commercially reasonable efforts to accomplish the timely completion of</w:t>
      </w:r>
      <w:r w:rsidR="00277886">
        <w:rPr>
          <w:rFonts w:ascii="Times New Roman" w:hAnsi="Times New Roman" w:cs="Times New Roman"/>
          <w:sz w:val="24"/>
          <w:szCs w:val="24"/>
        </w:rPr>
        <w:t xml:space="preserve"> the</w:t>
      </w:r>
      <w:r w:rsidRPr="008C269A">
        <w:rPr>
          <w:rFonts w:ascii="Times New Roman" w:hAnsi="Times New Roman" w:cs="Times New Roman"/>
          <w:sz w:val="24"/>
          <w:szCs w:val="24"/>
        </w:rPr>
        <w:t xml:space="preserve"> </w:t>
      </w:r>
      <w:r w:rsidR="00277886">
        <w:rPr>
          <w:rFonts w:ascii="Times New Roman" w:hAnsi="Times New Roman" w:cs="Times New Roman"/>
          <w:sz w:val="24"/>
          <w:szCs w:val="24"/>
        </w:rPr>
        <w:t>rehabilitation</w:t>
      </w:r>
      <w:r w:rsidR="00277886" w:rsidRPr="008C269A">
        <w:rPr>
          <w:rFonts w:ascii="Times New Roman" w:hAnsi="Times New Roman" w:cs="Times New Roman"/>
          <w:sz w:val="24"/>
          <w:szCs w:val="24"/>
        </w:rPr>
        <w:t xml:space="preserve"> </w:t>
      </w:r>
      <w:r w:rsidR="00277886">
        <w:rPr>
          <w:rFonts w:ascii="Times New Roman" w:hAnsi="Times New Roman" w:cs="Times New Roman"/>
          <w:sz w:val="24"/>
          <w:szCs w:val="24"/>
        </w:rPr>
        <w:t xml:space="preserve">of </w:t>
      </w:r>
      <w:r w:rsidRPr="008C269A">
        <w:rPr>
          <w:rFonts w:ascii="Times New Roman" w:hAnsi="Times New Roman" w:cs="Times New Roman"/>
          <w:sz w:val="24"/>
          <w:szCs w:val="24"/>
        </w:rPr>
        <w:t>the Project in accordance with the approved scope of work and the time schedules for such completion approved by the Partnership;</w:t>
      </w:r>
    </w:p>
    <w:p w14:paraId="182ED3F9"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 xml:space="preserve">At the direction of the Partnership, implement any decisions of the Partnership made in connection with the </w:t>
      </w:r>
      <w:r w:rsidR="00277886">
        <w:rPr>
          <w:rFonts w:ascii="Times New Roman" w:hAnsi="Times New Roman" w:cs="Times New Roman"/>
          <w:sz w:val="24"/>
          <w:szCs w:val="24"/>
        </w:rPr>
        <w:t>rehabilitation</w:t>
      </w:r>
      <w:r w:rsidRPr="008C269A">
        <w:rPr>
          <w:rFonts w:ascii="Times New Roman" w:hAnsi="Times New Roman" w:cs="Times New Roman"/>
          <w:sz w:val="24"/>
          <w:szCs w:val="24"/>
        </w:rPr>
        <w:t xml:space="preserve"> of the Project or any policies and procedures relating thereto, exclusive of leasing activities; and</w:t>
      </w:r>
    </w:p>
    <w:p w14:paraId="5786B92B" w14:textId="77777777" w:rsidR="003C0D1D" w:rsidRPr="008C269A" w:rsidRDefault="003C0D1D" w:rsidP="0041510B">
      <w:pPr>
        <w:pStyle w:val="Level3"/>
        <w:jc w:val="both"/>
        <w:rPr>
          <w:rFonts w:ascii="Times New Roman" w:hAnsi="Times New Roman" w:cs="Times New Roman"/>
          <w:sz w:val="24"/>
          <w:szCs w:val="24"/>
        </w:rPr>
      </w:pPr>
      <w:r w:rsidRPr="008C269A">
        <w:rPr>
          <w:rFonts w:ascii="Times New Roman" w:hAnsi="Times New Roman" w:cs="Times New Roman"/>
          <w:sz w:val="24"/>
          <w:szCs w:val="24"/>
        </w:rPr>
        <w:t>Perform and administer any and all other services and responsibilities of the Developer which are set forth in any other provisions of this Agreement, or which are requested to be performed by the Partnership and are within the general scope of the services described herein.</w:t>
      </w:r>
    </w:p>
    <w:p w14:paraId="667A8BEC" w14:textId="77777777" w:rsidR="003C0D1D" w:rsidRPr="008C269A" w:rsidRDefault="003C0D1D" w:rsidP="0041510B">
      <w:pPr>
        <w:pStyle w:val="10sp05"/>
        <w:jc w:val="both"/>
        <w:rPr>
          <w:szCs w:val="24"/>
        </w:rPr>
      </w:pPr>
      <w:r w:rsidRPr="008C269A">
        <w:rPr>
          <w:szCs w:val="24"/>
        </w:rPr>
        <w:t xml:space="preserve">The parties hereto agree that no services shall be provided to </w:t>
      </w:r>
      <w:r w:rsidR="00277886">
        <w:rPr>
          <w:szCs w:val="24"/>
        </w:rPr>
        <w:t xml:space="preserve">the </w:t>
      </w:r>
      <w:r w:rsidRPr="008C269A">
        <w:rPr>
          <w:szCs w:val="24"/>
        </w:rPr>
        <w:t xml:space="preserve">Partnership by </w:t>
      </w:r>
      <w:r w:rsidR="00277886">
        <w:rPr>
          <w:szCs w:val="24"/>
        </w:rPr>
        <w:t xml:space="preserve">the </w:t>
      </w:r>
      <w:r w:rsidRPr="008C269A">
        <w:rPr>
          <w:szCs w:val="24"/>
        </w:rPr>
        <w:t xml:space="preserve">Developer under this Agreement in connection with (1) acquiring any of the </w:t>
      </w:r>
      <w:r w:rsidR="00277886">
        <w:rPr>
          <w:szCs w:val="24"/>
        </w:rPr>
        <w:t>land upon which the Project is</w:t>
      </w:r>
      <w:r w:rsidRPr="008C269A">
        <w:rPr>
          <w:szCs w:val="24"/>
        </w:rPr>
        <w:t xml:space="preserve"> located; (2) securing a permanent loan commitment for the Project or negotiating or closing any permanent loan for the Project; or (3) identifying potential limited partners or syndicating any limited partner interest in Partnership.</w:t>
      </w:r>
    </w:p>
    <w:p w14:paraId="0656CCC2" w14:textId="77777777" w:rsidR="003C0D1D" w:rsidRPr="008C269A" w:rsidRDefault="003C0D1D" w:rsidP="008C269A">
      <w:pPr>
        <w:pStyle w:val="Level1"/>
        <w:rPr>
          <w:rFonts w:ascii="Times New Roman" w:hAnsi="Times New Roman" w:cs="Times New Roman"/>
          <w:sz w:val="24"/>
          <w:szCs w:val="24"/>
        </w:rPr>
      </w:pPr>
      <w:r w:rsidRPr="008C269A">
        <w:rPr>
          <w:rFonts w:ascii="Times New Roman" w:hAnsi="Times New Roman" w:cs="Times New Roman"/>
          <w:sz w:val="24"/>
          <w:szCs w:val="24"/>
          <w:u w:val="single"/>
        </w:rPr>
        <w:t>Fees</w:t>
      </w:r>
      <w:r w:rsidRPr="008C269A">
        <w:rPr>
          <w:rFonts w:ascii="Times New Roman" w:hAnsi="Times New Roman" w:cs="Times New Roman"/>
          <w:sz w:val="24"/>
          <w:szCs w:val="24"/>
        </w:rPr>
        <w:t>.</w:t>
      </w:r>
    </w:p>
    <w:p w14:paraId="4AF9D0CB" w14:textId="77777777" w:rsidR="003C0D1D" w:rsidRPr="00133E27" w:rsidRDefault="003C0D1D" w:rsidP="00133E27">
      <w:pPr>
        <w:pStyle w:val="Level2"/>
        <w:jc w:val="both"/>
        <w:rPr>
          <w:rFonts w:ascii="Times New Roman" w:hAnsi="Times New Roman" w:cs="Times New Roman"/>
          <w:sz w:val="24"/>
          <w:szCs w:val="24"/>
        </w:rPr>
      </w:pPr>
      <w:r w:rsidRPr="00133E27">
        <w:rPr>
          <w:rFonts w:ascii="Times New Roman" w:hAnsi="Times New Roman" w:cs="Times New Roman"/>
          <w:sz w:val="24"/>
          <w:szCs w:val="24"/>
        </w:rPr>
        <w:t>For services performed and to be performed under this Agreement, the Partnership shall pay the De</w:t>
      </w:r>
      <w:r w:rsidR="0041510B" w:rsidRPr="00133E27">
        <w:rPr>
          <w:rFonts w:ascii="Times New Roman" w:hAnsi="Times New Roman" w:cs="Times New Roman"/>
          <w:sz w:val="24"/>
          <w:szCs w:val="24"/>
        </w:rPr>
        <w:t>veloper a development fee (the “</w:t>
      </w:r>
      <w:r w:rsidRPr="00133E27">
        <w:rPr>
          <w:rFonts w:ascii="Times New Roman" w:hAnsi="Times New Roman" w:cs="Times New Roman"/>
          <w:sz w:val="24"/>
          <w:szCs w:val="24"/>
        </w:rPr>
        <w:t>Development Fee</w:t>
      </w:r>
      <w:r w:rsidR="0041510B" w:rsidRPr="00133E27">
        <w:rPr>
          <w:rFonts w:ascii="Times New Roman" w:hAnsi="Times New Roman" w:cs="Times New Roman"/>
          <w:sz w:val="24"/>
          <w:szCs w:val="24"/>
        </w:rPr>
        <w:t>”</w:t>
      </w:r>
      <w:r w:rsidRPr="00133E27">
        <w:rPr>
          <w:rFonts w:ascii="Times New Roman" w:hAnsi="Times New Roman" w:cs="Times New Roman"/>
          <w:sz w:val="24"/>
          <w:szCs w:val="24"/>
        </w:rPr>
        <w:t xml:space="preserve">) in an amount equal to </w:t>
      </w:r>
      <w:r w:rsidR="007C2E5B" w:rsidRPr="00133E27">
        <w:rPr>
          <w:rFonts w:ascii="Times New Roman" w:hAnsi="Times New Roman" w:cs="Times New Roman"/>
          <w:sz w:val="24"/>
          <w:szCs w:val="24"/>
        </w:rPr>
        <w:t>$</w:t>
      </w:r>
      <w:r w:rsidR="004A3F66">
        <w:rPr>
          <w:rFonts w:ascii="Times New Roman" w:hAnsi="Times New Roman" w:cs="Times New Roman"/>
          <w:sz w:val="24"/>
          <w:szCs w:val="24"/>
        </w:rPr>
        <w:t>_______</w:t>
      </w:r>
      <w:r w:rsidR="00136C01" w:rsidRPr="00133E27">
        <w:rPr>
          <w:rFonts w:ascii="Times New Roman" w:hAnsi="Times New Roman" w:cs="Times New Roman"/>
          <w:sz w:val="24"/>
          <w:szCs w:val="24"/>
        </w:rPr>
        <w:t>,</w:t>
      </w:r>
      <w:r w:rsidRPr="00133E27">
        <w:rPr>
          <w:rFonts w:ascii="Times New Roman" w:hAnsi="Times New Roman" w:cs="Times New Roman"/>
          <w:b/>
          <w:sz w:val="24"/>
          <w:szCs w:val="24"/>
        </w:rPr>
        <w:t xml:space="preserve"> </w:t>
      </w:r>
      <w:r w:rsidR="007570DA" w:rsidRPr="00133E27">
        <w:rPr>
          <w:rFonts w:ascii="Times New Roman" w:hAnsi="Times New Roman" w:cs="Times New Roman"/>
          <w:sz w:val="24"/>
          <w:szCs w:val="24"/>
        </w:rPr>
        <w:t>which amount is subject to incre</w:t>
      </w:r>
      <w:r w:rsidR="00FD4626" w:rsidRPr="00133E27">
        <w:rPr>
          <w:rFonts w:ascii="Times New Roman" w:hAnsi="Times New Roman" w:cs="Times New Roman"/>
          <w:sz w:val="24"/>
          <w:szCs w:val="24"/>
        </w:rPr>
        <w:t>ase or decre</w:t>
      </w:r>
      <w:r w:rsidR="007C2E5B" w:rsidRPr="00133E27">
        <w:rPr>
          <w:rFonts w:ascii="Times New Roman" w:hAnsi="Times New Roman" w:cs="Times New Roman"/>
          <w:sz w:val="24"/>
          <w:szCs w:val="24"/>
        </w:rPr>
        <w:t xml:space="preserve">ase as permitted by the </w:t>
      </w:r>
      <w:r w:rsidR="00433EB2">
        <w:rPr>
          <w:rFonts w:ascii="Times New Roman" w:hAnsi="Times New Roman" w:cs="Times New Roman"/>
          <w:sz w:val="24"/>
          <w:szCs w:val="24"/>
        </w:rPr>
        <w:t>South Carolina State Housing Finance and Development Authority</w:t>
      </w:r>
      <w:r w:rsidR="007570DA" w:rsidRPr="00133E27">
        <w:rPr>
          <w:rFonts w:ascii="Times New Roman" w:hAnsi="Times New Roman" w:cs="Times New Roman"/>
          <w:sz w:val="24"/>
          <w:szCs w:val="24"/>
        </w:rPr>
        <w:t xml:space="preserve"> (the “Credit Agency”) </w:t>
      </w:r>
      <w:r w:rsidRPr="00133E27">
        <w:rPr>
          <w:rFonts w:ascii="Times New Roman" w:hAnsi="Times New Roman" w:cs="Times New Roman"/>
          <w:sz w:val="24"/>
          <w:szCs w:val="24"/>
        </w:rPr>
        <w:t xml:space="preserve">which shall be paid </w:t>
      </w:r>
      <w:r w:rsidR="00A6640B" w:rsidRPr="00133E27">
        <w:rPr>
          <w:rFonts w:ascii="Times New Roman" w:hAnsi="Times New Roman" w:cs="Times New Roman"/>
          <w:sz w:val="24"/>
          <w:szCs w:val="24"/>
        </w:rPr>
        <w:t>pursuant to</w:t>
      </w:r>
      <w:r w:rsidR="00664A2C" w:rsidRPr="00133E27">
        <w:rPr>
          <w:rFonts w:ascii="Times New Roman" w:hAnsi="Times New Roman" w:cs="Times New Roman"/>
          <w:sz w:val="24"/>
          <w:szCs w:val="24"/>
        </w:rPr>
        <w:t>,</w:t>
      </w:r>
      <w:r w:rsidRPr="00133E27">
        <w:rPr>
          <w:rFonts w:ascii="Times New Roman" w:hAnsi="Times New Roman" w:cs="Times New Roman"/>
          <w:sz w:val="24"/>
          <w:szCs w:val="24"/>
        </w:rPr>
        <w:t xml:space="preserve"> and in accordance with</w:t>
      </w:r>
      <w:r w:rsidR="00664A2C" w:rsidRPr="00133E27">
        <w:rPr>
          <w:rFonts w:ascii="Times New Roman" w:hAnsi="Times New Roman" w:cs="Times New Roman"/>
          <w:sz w:val="24"/>
          <w:szCs w:val="24"/>
        </w:rPr>
        <w:t>,</w:t>
      </w:r>
      <w:r w:rsidRPr="00133E27">
        <w:rPr>
          <w:rFonts w:ascii="Times New Roman" w:hAnsi="Times New Roman" w:cs="Times New Roman"/>
          <w:sz w:val="24"/>
          <w:szCs w:val="24"/>
        </w:rPr>
        <w:t xml:space="preserve"> the terms of the Partnership Agreement.  Any portion of the Development Fee which has not been paid by the </w:t>
      </w:r>
      <w:r w:rsidR="004A3F66">
        <w:rPr>
          <w:rFonts w:ascii="Times New Roman" w:hAnsi="Times New Roman" w:cs="Times New Roman"/>
          <w:sz w:val="24"/>
          <w:szCs w:val="24"/>
        </w:rPr>
        <w:t>fifteenth</w:t>
      </w:r>
      <w:r w:rsidR="006D1304" w:rsidRPr="00133E27">
        <w:rPr>
          <w:rFonts w:ascii="Times New Roman" w:hAnsi="Times New Roman" w:cs="Times New Roman"/>
          <w:sz w:val="24"/>
          <w:szCs w:val="24"/>
        </w:rPr>
        <w:t xml:space="preserve"> (1</w:t>
      </w:r>
      <w:r w:rsidR="004A3F66">
        <w:rPr>
          <w:rFonts w:ascii="Times New Roman" w:hAnsi="Times New Roman" w:cs="Times New Roman"/>
          <w:sz w:val="24"/>
          <w:szCs w:val="24"/>
        </w:rPr>
        <w:t>5</w:t>
      </w:r>
      <w:r w:rsidR="00664A2C" w:rsidRPr="00133E27">
        <w:rPr>
          <w:rFonts w:ascii="Times New Roman" w:hAnsi="Times New Roman" w:cs="Times New Roman"/>
          <w:sz w:val="24"/>
          <w:szCs w:val="24"/>
          <w:vertAlign w:val="superscript"/>
        </w:rPr>
        <w:t>th</w:t>
      </w:r>
      <w:r w:rsidR="00664A2C" w:rsidRPr="00133E27">
        <w:rPr>
          <w:rFonts w:ascii="Times New Roman" w:hAnsi="Times New Roman" w:cs="Times New Roman"/>
          <w:sz w:val="24"/>
          <w:szCs w:val="24"/>
        </w:rPr>
        <w:t>)</w:t>
      </w:r>
      <w:r w:rsidRPr="00133E27">
        <w:rPr>
          <w:rFonts w:ascii="Times New Roman" w:hAnsi="Times New Roman" w:cs="Times New Roman"/>
          <w:sz w:val="24"/>
          <w:szCs w:val="24"/>
        </w:rPr>
        <w:t xml:space="preserve"> anniversary of the </w:t>
      </w:r>
      <w:r w:rsidR="00F36BAA" w:rsidRPr="00133E27">
        <w:rPr>
          <w:rFonts w:ascii="Times New Roman" w:hAnsi="Times New Roman" w:cs="Times New Roman"/>
          <w:sz w:val="24"/>
          <w:szCs w:val="24"/>
        </w:rPr>
        <w:t xml:space="preserve">placed in service date of the </w:t>
      </w:r>
      <w:r w:rsidRPr="00133E27">
        <w:rPr>
          <w:rFonts w:ascii="Times New Roman" w:hAnsi="Times New Roman" w:cs="Times New Roman"/>
          <w:sz w:val="24"/>
          <w:szCs w:val="24"/>
        </w:rPr>
        <w:t>Project shall be paid from the proceeds of a capital contri</w:t>
      </w:r>
      <w:r w:rsidR="002F76F6" w:rsidRPr="00133E27">
        <w:rPr>
          <w:rFonts w:ascii="Times New Roman" w:hAnsi="Times New Roman" w:cs="Times New Roman"/>
          <w:sz w:val="24"/>
          <w:szCs w:val="24"/>
        </w:rPr>
        <w:t>bution from the General Partner</w:t>
      </w:r>
      <w:r w:rsidRPr="00133E27">
        <w:rPr>
          <w:rFonts w:ascii="Times New Roman" w:hAnsi="Times New Roman" w:cs="Times New Roman"/>
          <w:sz w:val="24"/>
          <w:szCs w:val="24"/>
        </w:rPr>
        <w:t xml:space="preserve"> to the Partnership in an amount equal to the unpaid portion of the Development Fee.</w:t>
      </w:r>
      <w:r w:rsidR="00877A94" w:rsidRPr="00133E27">
        <w:rPr>
          <w:rFonts w:ascii="Times New Roman" w:hAnsi="Times New Roman" w:cs="Times New Roman"/>
          <w:sz w:val="24"/>
          <w:szCs w:val="24"/>
        </w:rPr>
        <w:t xml:space="preserve">  </w:t>
      </w:r>
    </w:p>
    <w:p w14:paraId="6CCBDCED" w14:textId="77777777" w:rsidR="003C0D1D" w:rsidRPr="008C269A" w:rsidRDefault="003C0D1D" w:rsidP="00664A2C">
      <w:pPr>
        <w:pStyle w:val="Level2"/>
        <w:jc w:val="both"/>
        <w:rPr>
          <w:rFonts w:ascii="Times New Roman" w:hAnsi="Times New Roman" w:cs="Times New Roman"/>
          <w:sz w:val="24"/>
          <w:szCs w:val="24"/>
        </w:rPr>
      </w:pPr>
      <w:r w:rsidRPr="008C269A">
        <w:rPr>
          <w:rFonts w:ascii="Times New Roman" w:hAnsi="Times New Roman" w:cs="Times New Roman"/>
          <w:sz w:val="24"/>
          <w:szCs w:val="24"/>
        </w:rPr>
        <w:t>The Development Fee shall be deemed earned as it is paid, but in all events shall be earned in its entirety as of the date the Project is placed in service for purposes of Section 42 of the Code.</w:t>
      </w:r>
    </w:p>
    <w:p w14:paraId="63E7607D" w14:textId="77777777" w:rsidR="003C0D1D" w:rsidRPr="008C269A" w:rsidRDefault="003C0D1D" w:rsidP="00664A2C">
      <w:pPr>
        <w:pStyle w:val="Level2"/>
        <w:jc w:val="both"/>
        <w:rPr>
          <w:rFonts w:ascii="Times New Roman" w:hAnsi="Times New Roman" w:cs="Times New Roman"/>
          <w:sz w:val="24"/>
          <w:szCs w:val="24"/>
        </w:rPr>
      </w:pPr>
      <w:r w:rsidRPr="008C269A">
        <w:rPr>
          <w:rFonts w:ascii="Times New Roman" w:hAnsi="Times New Roman" w:cs="Times New Roman"/>
          <w:sz w:val="24"/>
          <w:szCs w:val="24"/>
        </w:rPr>
        <w:t xml:space="preserve">If the Partnership fails to pay the Development Fee when due, the Developer shall notify the Partnership in writing of such default, in which event the Partnership shall have thirty (30) days from receipt of the notice to cure the default.  The Development Fee due under this </w:t>
      </w:r>
      <w:r w:rsidRPr="008C269A">
        <w:rPr>
          <w:rFonts w:ascii="Times New Roman" w:hAnsi="Times New Roman" w:cs="Times New Roman"/>
          <w:sz w:val="24"/>
          <w:szCs w:val="24"/>
          <w:u w:val="single"/>
        </w:rPr>
        <w:t>Section 3</w:t>
      </w:r>
      <w:r w:rsidRPr="008C269A">
        <w:rPr>
          <w:rFonts w:ascii="Times New Roman" w:hAnsi="Times New Roman" w:cs="Times New Roman"/>
          <w:sz w:val="24"/>
          <w:szCs w:val="24"/>
        </w:rPr>
        <w:t xml:space="preserve"> shall be the only amount payable to the Developer for services performed pursuant to this Agreement.  The Developer shall not be entitled to any reimbursement for costs and expenses, including, without limitation, salaries, compensation and fringe benefits of employees of the Developer or for overhead of the Developer.</w:t>
      </w:r>
    </w:p>
    <w:p w14:paraId="3E6D86EF" w14:textId="77777777" w:rsidR="003C0D1D" w:rsidRPr="008C269A" w:rsidRDefault="003C0D1D" w:rsidP="00664A2C">
      <w:pPr>
        <w:pStyle w:val="Level2"/>
        <w:jc w:val="both"/>
        <w:rPr>
          <w:rFonts w:ascii="Times New Roman" w:hAnsi="Times New Roman" w:cs="Times New Roman"/>
          <w:sz w:val="24"/>
          <w:szCs w:val="24"/>
        </w:rPr>
      </w:pPr>
      <w:r w:rsidRPr="008C269A">
        <w:rPr>
          <w:rFonts w:ascii="Times New Roman" w:hAnsi="Times New Roman" w:cs="Times New Roman"/>
          <w:sz w:val="24"/>
          <w:szCs w:val="24"/>
        </w:rPr>
        <w:t xml:space="preserve">Notwithstanding anything else in this Agreement to the contrary, if </w:t>
      </w:r>
      <w:r w:rsidR="00664A2C" w:rsidRPr="008C269A">
        <w:rPr>
          <w:rFonts w:ascii="Times New Roman" w:hAnsi="Times New Roman" w:cs="Times New Roman"/>
          <w:sz w:val="24"/>
          <w:szCs w:val="24"/>
        </w:rPr>
        <w:t xml:space="preserve">the </w:t>
      </w:r>
      <w:r w:rsidRPr="008C269A">
        <w:rPr>
          <w:rFonts w:ascii="Times New Roman" w:hAnsi="Times New Roman" w:cs="Times New Roman"/>
          <w:sz w:val="24"/>
          <w:szCs w:val="24"/>
        </w:rPr>
        <w:t>Developer fails to complete construction of the Project at a total depreciable cost such that the</w:t>
      </w:r>
      <w:r w:rsidR="00664A2C" w:rsidRPr="008C269A">
        <w:rPr>
          <w:rFonts w:ascii="Times New Roman" w:hAnsi="Times New Roman" w:cs="Times New Roman"/>
          <w:sz w:val="24"/>
          <w:szCs w:val="24"/>
        </w:rPr>
        <w:t xml:space="preserve"> </w:t>
      </w:r>
      <w:r w:rsidR="00664A2C" w:rsidRPr="008C269A">
        <w:rPr>
          <w:rFonts w:ascii="Times New Roman" w:hAnsi="Times New Roman" w:cs="Times New Roman"/>
          <w:sz w:val="24"/>
          <w:szCs w:val="24"/>
        </w:rPr>
        <w:lastRenderedPageBreak/>
        <w:t>Project does not satisfy the “5</w:t>
      </w:r>
      <w:r w:rsidRPr="008C269A">
        <w:rPr>
          <w:rFonts w:ascii="Times New Roman" w:hAnsi="Times New Roman" w:cs="Times New Roman"/>
          <w:sz w:val="24"/>
          <w:szCs w:val="24"/>
        </w:rPr>
        <w:t>0% test</w:t>
      </w:r>
      <w:r w:rsidR="00664A2C" w:rsidRPr="008C269A">
        <w:rPr>
          <w:rFonts w:ascii="Times New Roman" w:hAnsi="Times New Roman" w:cs="Times New Roman"/>
          <w:sz w:val="24"/>
          <w:szCs w:val="24"/>
        </w:rPr>
        <w:t>”</w:t>
      </w:r>
      <w:r w:rsidRPr="008C269A">
        <w:rPr>
          <w:rFonts w:ascii="Times New Roman" w:hAnsi="Times New Roman" w:cs="Times New Roman"/>
          <w:sz w:val="24"/>
          <w:szCs w:val="24"/>
        </w:rPr>
        <w:t xml:space="preserve"> under Code Section 42(h)(4)(B), then the Development Fee shall be reduced on a dollar for dollar basis to the extent the payment of such Development Fee would cause less than 50% of the</w:t>
      </w:r>
      <w:r w:rsidR="00664A2C" w:rsidRPr="008C269A">
        <w:rPr>
          <w:rFonts w:ascii="Times New Roman" w:hAnsi="Times New Roman" w:cs="Times New Roman"/>
          <w:sz w:val="24"/>
          <w:szCs w:val="24"/>
        </w:rPr>
        <w:t xml:space="preserve"> aggregate basis of the Project’</w:t>
      </w:r>
      <w:r w:rsidRPr="008C269A">
        <w:rPr>
          <w:rFonts w:ascii="Times New Roman" w:hAnsi="Times New Roman" w:cs="Times New Roman"/>
          <w:sz w:val="24"/>
          <w:szCs w:val="24"/>
        </w:rPr>
        <w:t>s building and the land on which such building is located, as such terms are defined in Code Section 42(h)(4)(B) to be financed by an obligation described in Code Section 42(h)(4)(A).</w:t>
      </w:r>
    </w:p>
    <w:p w14:paraId="0ADE4B68" w14:textId="77777777" w:rsidR="003C0D1D" w:rsidRPr="008C269A" w:rsidRDefault="003C0D1D" w:rsidP="00664A2C">
      <w:pPr>
        <w:pStyle w:val="Level1"/>
        <w:jc w:val="both"/>
        <w:rPr>
          <w:rFonts w:ascii="Times New Roman" w:hAnsi="Times New Roman" w:cs="Times New Roman"/>
          <w:vanish/>
          <w:color w:val="FF0000"/>
          <w:sz w:val="24"/>
          <w:szCs w:val="24"/>
        </w:rPr>
      </w:pPr>
      <w:r w:rsidRPr="008C269A">
        <w:rPr>
          <w:rFonts w:ascii="Times New Roman" w:hAnsi="Times New Roman" w:cs="Times New Roman"/>
          <w:sz w:val="24"/>
          <w:szCs w:val="24"/>
          <w:u w:val="single"/>
        </w:rPr>
        <w:t>Severability of Provisions</w:t>
      </w:r>
      <w:r w:rsidRPr="008C269A">
        <w:rPr>
          <w:rFonts w:ascii="Times New Roman" w:hAnsi="Times New Roman" w:cs="Times New Roman"/>
          <w:sz w:val="24"/>
          <w:szCs w:val="24"/>
        </w:rPr>
        <w:t>.  Any provision of this Agreement which is prohibited or unenforceable in any jurisdiction shall, as to such jurisdiction, be ineffective to the extent of such prohibition or unenforceability without invalidating the remaining provisions hereof, and any such prohibition or unenforceability in any jurisdiction shall not invalidate or render unenforceable such provision in any other jurisdiction.  To the extent permitted by applicable law, the parties hereto waive any provision of law now or hereinafter in effect which renders any provision hereof prohibited or unenforceable in any respect.</w:t>
      </w:r>
    </w:p>
    <w:p w14:paraId="0CFF7A53" w14:textId="77777777" w:rsidR="00FD4626" w:rsidRDefault="00FD4626" w:rsidP="00FD4626">
      <w:pPr>
        <w:pStyle w:val="Level1"/>
        <w:rPr>
          <w:rFonts w:ascii="Times New Roman" w:hAnsi="Times New Roman" w:cs="Times New Roman"/>
          <w:sz w:val="24"/>
          <w:szCs w:val="24"/>
        </w:rPr>
      </w:pPr>
    </w:p>
    <w:p w14:paraId="400475B4" w14:textId="77777777" w:rsidR="003C0D1D" w:rsidRPr="00FD4626" w:rsidRDefault="003C0D1D" w:rsidP="00FD4626">
      <w:pPr>
        <w:pStyle w:val="Level1"/>
        <w:numPr>
          <w:ilvl w:val="0"/>
          <w:numId w:val="40"/>
        </w:numPr>
        <w:rPr>
          <w:rFonts w:ascii="Times New Roman" w:hAnsi="Times New Roman" w:cs="Times New Roman"/>
          <w:sz w:val="24"/>
          <w:szCs w:val="24"/>
        </w:rPr>
      </w:pPr>
      <w:r w:rsidRPr="00FD4626">
        <w:rPr>
          <w:rFonts w:ascii="Times New Roman" w:hAnsi="Times New Roman" w:cs="Times New Roman"/>
          <w:sz w:val="24"/>
          <w:szCs w:val="24"/>
          <w:u w:val="single"/>
        </w:rPr>
        <w:t>Applicable Law</w:t>
      </w:r>
      <w:r w:rsidRPr="00FD4626">
        <w:rPr>
          <w:rFonts w:ascii="Times New Roman" w:hAnsi="Times New Roman" w:cs="Times New Roman"/>
          <w:sz w:val="24"/>
          <w:szCs w:val="24"/>
        </w:rPr>
        <w:t xml:space="preserve">.  This Agreement, and the application or interpretation hereof, shall be governed by the laws of the State of </w:t>
      </w:r>
      <w:r w:rsidR="00E13BCF">
        <w:rPr>
          <w:rFonts w:ascii="Times New Roman" w:hAnsi="Times New Roman" w:cs="Times New Roman"/>
          <w:sz w:val="24"/>
          <w:szCs w:val="24"/>
        </w:rPr>
        <w:t>New York</w:t>
      </w:r>
      <w:r w:rsidRPr="00FD4626">
        <w:rPr>
          <w:rFonts w:ascii="Times New Roman" w:hAnsi="Times New Roman" w:cs="Times New Roman"/>
          <w:sz w:val="24"/>
          <w:szCs w:val="24"/>
        </w:rPr>
        <w:t>.</w:t>
      </w:r>
    </w:p>
    <w:p w14:paraId="06245309" w14:textId="77777777" w:rsidR="008C269A" w:rsidRPr="008C269A" w:rsidRDefault="000E3894" w:rsidP="008C269A">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Binding Agreement</w:t>
      </w:r>
      <w:r w:rsidRPr="008C269A">
        <w:rPr>
          <w:rFonts w:ascii="Times New Roman" w:hAnsi="Times New Roman" w:cs="Times New Roman"/>
          <w:sz w:val="24"/>
          <w:szCs w:val="24"/>
        </w:rPr>
        <w:t>.  This Agreement shall be binding on the parties hereto, and their heirs, executors, personal representatives, successors and assigns.  This Agreement may not be modified, amended, revised or varied in any way whatsoever except by the express terms of a writing duly executed by the</w:t>
      </w:r>
      <w:r w:rsidR="007F5291">
        <w:rPr>
          <w:rFonts w:ascii="Times New Roman" w:hAnsi="Times New Roman" w:cs="Times New Roman"/>
          <w:sz w:val="24"/>
          <w:szCs w:val="24"/>
        </w:rPr>
        <w:t xml:space="preserve"> parties hereto</w:t>
      </w:r>
      <w:r w:rsidR="00CB165C">
        <w:rPr>
          <w:rFonts w:ascii="Times New Roman" w:hAnsi="Times New Roman" w:cs="Times New Roman"/>
          <w:sz w:val="24"/>
          <w:szCs w:val="24"/>
        </w:rPr>
        <w:t>.</w:t>
      </w:r>
    </w:p>
    <w:p w14:paraId="3A922F2D" w14:textId="77777777" w:rsidR="008C269A" w:rsidRPr="008C269A" w:rsidRDefault="000E3894" w:rsidP="00CB165C">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Headings</w:t>
      </w:r>
      <w:r w:rsidRPr="008C269A">
        <w:rPr>
          <w:rFonts w:ascii="Times New Roman" w:hAnsi="Times New Roman" w:cs="Times New Roman"/>
          <w:sz w:val="24"/>
          <w:szCs w:val="24"/>
        </w:rPr>
        <w:t>.  All section headings in this Agreement are for convenience of reference only and are not intended to qualify the meaning of any section.</w:t>
      </w:r>
    </w:p>
    <w:p w14:paraId="15289FF3" w14:textId="77777777" w:rsidR="008C269A" w:rsidRPr="008C269A" w:rsidRDefault="000E3894" w:rsidP="00CB165C">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Terminology</w:t>
      </w:r>
      <w:r w:rsidRPr="008C269A">
        <w:rPr>
          <w:rFonts w:ascii="Times New Roman" w:hAnsi="Times New Roman" w:cs="Times New Roman"/>
          <w:sz w:val="24"/>
          <w:szCs w:val="24"/>
        </w:rPr>
        <w:t>.  All personal pronouns used in this Agreement, whether used in the masculine, feminine and neuter gender, shall include all other genders, the singular shall include the plural, and vice versa as the context may require</w:t>
      </w:r>
      <w:r w:rsidR="00CB165C">
        <w:rPr>
          <w:rFonts w:ascii="Times New Roman" w:hAnsi="Times New Roman" w:cs="Times New Roman"/>
          <w:sz w:val="24"/>
          <w:szCs w:val="24"/>
        </w:rPr>
        <w:t>.</w:t>
      </w:r>
    </w:p>
    <w:p w14:paraId="528CF582" w14:textId="77777777" w:rsidR="000E3894" w:rsidRPr="008C269A" w:rsidRDefault="000E3894" w:rsidP="00CB165C">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Reliance</w:t>
      </w:r>
      <w:r w:rsidRPr="008C269A">
        <w:rPr>
          <w:rFonts w:ascii="Times New Roman" w:hAnsi="Times New Roman" w:cs="Times New Roman"/>
          <w:sz w:val="24"/>
          <w:szCs w:val="24"/>
        </w:rPr>
        <w:t>.  No person other than the parties to this Agreement may directly or indirectly rely upon or enforce the provisions of this Agreement, whether as a third party beneficiary or otherwise</w:t>
      </w:r>
      <w:r w:rsidR="00CB165C">
        <w:rPr>
          <w:rFonts w:ascii="Times New Roman" w:hAnsi="Times New Roman" w:cs="Times New Roman"/>
          <w:sz w:val="24"/>
          <w:szCs w:val="24"/>
        </w:rPr>
        <w:t>.</w:t>
      </w:r>
    </w:p>
    <w:p w14:paraId="04B359F7" w14:textId="77777777" w:rsidR="000E3894" w:rsidRPr="008C269A" w:rsidRDefault="000E3894" w:rsidP="00CB165C">
      <w:pPr>
        <w:pStyle w:val="Level1"/>
        <w:jc w:val="both"/>
        <w:rPr>
          <w:rFonts w:ascii="Times New Roman" w:hAnsi="Times New Roman" w:cs="Times New Roman"/>
          <w:sz w:val="24"/>
          <w:szCs w:val="24"/>
        </w:rPr>
      </w:pPr>
      <w:r w:rsidRPr="008C269A">
        <w:rPr>
          <w:rFonts w:ascii="Times New Roman" w:hAnsi="Times New Roman" w:cs="Times New Roman"/>
          <w:sz w:val="24"/>
          <w:szCs w:val="24"/>
          <w:u w:val="single"/>
        </w:rPr>
        <w:t>Relationship of Parties</w:t>
      </w:r>
      <w:r w:rsidRPr="008C269A">
        <w:rPr>
          <w:rFonts w:ascii="Times New Roman" w:hAnsi="Times New Roman" w:cs="Times New Roman"/>
          <w:sz w:val="24"/>
          <w:szCs w:val="24"/>
        </w:rPr>
        <w:t>.  Nothing contained in this Agreement shall be deemed or construed by the parties or any third party to create the relationship of partners or joint venturers between the Developer and the Partnership</w:t>
      </w:r>
      <w:r w:rsidR="00CB165C">
        <w:rPr>
          <w:rFonts w:ascii="Times New Roman" w:hAnsi="Times New Roman" w:cs="Times New Roman"/>
          <w:sz w:val="24"/>
          <w:szCs w:val="24"/>
        </w:rPr>
        <w:t>.</w:t>
      </w:r>
    </w:p>
    <w:p w14:paraId="6F8F151F" w14:textId="77777777" w:rsidR="000E3894" w:rsidRPr="008C269A" w:rsidRDefault="000E3894" w:rsidP="00CB165C">
      <w:pPr>
        <w:pStyle w:val="Level1"/>
        <w:jc w:val="both"/>
        <w:rPr>
          <w:rFonts w:ascii="Times New Roman" w:hAnsi="Times New Roman" w:cs="Times New Roman"/>
          <w:vanish/>
          <w:color w:val="FF0000"/>
          <w:sz w:val="24"/>
          <w:szCs w:val="24"/>
        </w:rPr>
      </w:pPr>
      <w:r w:rsidRPr="008C269A">
        <w:rPr>
          <w:rFonts w:ascii="Times New Roman" w:hAnsi="Times New Roman" w:cs="Times New Roman"/>
          <w:sz w:val="24"/>
          <w:szCs w:val="24"/>
          <w:u w:val="single"/>
        </w:rPr>
        <w:t>Defined Terms</w:t>
      </w:r>
      <w:r w:rsidRPr="008C269A">
        <w:rPr>
          <w:rFonts w:ascii="Times New Roman" w:hAnsi="Times New Roman" w:cs="Times New Roman"/>
          <w:sz w:val="24"/>
          <w:szCs w:val="24"/>
        </w:rPr>
        <w:t>.  All capitalized terms not otherwise defined in this Agreement shall have the meanings set forth in the Amended and Restated Agreement of Limited Partnersh</w:t>
      </w:r>
      <w:r w:rsidR="00CB165C">
        <w:rPr>
          <w:rFonts w:ascii="Times New Roman" w:hAnsi="Times New Roman" w:cs="Times New Roman"/>
          <w:sz w:val="24"/>
          <w:szCs w:val="24"/>
        </w:rPr>
        <w:t xml:space="preserve">ip of the Partnership, dated </w:t>
      </w:r>
      <w:r w:rsidR="00FD4626">
        <w:rPr>
          <w:rFonts w:ascii="Times New Roman" w:hAnsi="Times New Roman" w:cs="Times New Roman"/>
          <w:sz w:val="24"/>
          <w:szCs w:val="24"/>
        </w:rPr>
        <w:t>of even date</w:t>
      </w:r>
      <w:r w:rsidR="00CB165C">
        <w:rPr>
          <w:rFonts w:ascii="Times New Roman" w:hAnsi="Times New Roman" w:cs="Times New Roman"/>
          <w:sz w:val="24"/>
          <w:szCs w:val="24"/>
        </w:rPr>
        <w:t xml:space="preserve"> herewith (the “Partnership Agreement”</w:t>
      </w:r>
      <w:r w:rsidRPr="008C269A">
        <w:rPr>
          <w:rFonts w:ascii="Times New Roman" w:hAnsi="Times New Roman" w:cs="Times New Roman"/>
          <w:sz w:val="24"/>
          <w:szCs w:val="24"/>
        </w:rPr>
        <w:t>).</w:t>
      </w:r>
    </w:p>
    <w:p w14:paraId="5F2A2F89" w14:textId="77777777" w:rsidR="00FD4626" w:rsidRDefault="00FD4626" w:rsidP="00FD4626">
      <w:pPr>
        <w:pStyle w:val="Level1"/>
        <w:jc w:val="both"/>
        <w:rPr>
          <w:rFonts w:ascii="Times New Roman" w:hAnsi="Times New Roman" w:cs="Times New Roman"/>
          <w:sz w:val="24"/>
          <w:szCs w:val="24"/>
        </w:rPr>
      </w:pPr>
    </w:p>
    <w:p w14:paraId="706E7C8C" w14:textId="77777777" w:rsidR="000E3894" w:rsidRPr="00FD4626" w:rsidRDefault="000E3894" w:rsidP="00FD4626">
      <w:pPr>
        <w:pStyle w:val="Level1"/>
        <w:numPr>
          <w:ilvl w:val="0"/>
          <w:numId w:val="41"/>
        </w:numPr>
        <w:jc w:val="both"/>
        <w:rPr>
          <w:rFonts w:ascii="Times New Roman" w:hAnsi="Times New Roman" w:cs="Times New Roman"/>
          <w:sz w:val="24"/>
          <w:szCs w:val="24"/>
        </w:rPr>
      </w:pPr>
      <w:r w:rsidRPr="00FD4626">
        <w:rPr>
          <w:rFonts w:ascii="Times New Roman" w:hAnsi="Times New Roman" w:cs="Times New Roman"/>
          <w:sz w:val="24"/>
          <w:szCs w:val="24"/>
          <w:u w:val="single"/>
        </w:rPr>
        <w:t>Variations Between Agreements</w:t>
      </w:r>
      <w:r w:rsidRPr="00FD4626">
        <w:rPr>
          <w:rFonts w:ascii="Times New Roman" w:hAnsi="Times New Roman" w:cs="Times New Roman"/>
          <w:sz w:val="24"/>
          <w:szCs w:val="24"/>
        </w:rPr>
        <w:t>.  To the extent there are inconsistencies between this Agreement and the Partnership Agreement, the Partnership Agreement shall control.</w:t>
      </w:r>
    </w:p>
    <w:p w14:paraId="59AD08A2" w14:textId="77777777" w:rsidR="003C0D1D" w:rsidRPr="008C269A" w:rsidRDefault="003C0D1D" w:rsidP="002A19A1">
      <w:pPr>
        <w:pStyle w:val="Level1"/>
        <w:rPr>
          <w:rFonts w:ascii="Times New Roman" w:hAnsi="Times New Roman" w:cs="Times New Roman"/>
          <w:vanish/>
          <w:color w:val="FF0000"/>
          <w:sz w:val="24"/>
          <w:szCs w:val="24"/>
        </w:rPr>
      </w:pPr>
    </w:p>
    <w:p w14:paraId="5E311FC4" w14:textId="77777777" w:rsidR="00877A94" w:rsidRPr="008C269A" w:rsidRDefault="00877A94" w:rsidP="00877A94">
      <w:pPr>
        <w:pStyle w:val="10sp05"/>
        <w:jc w:val="center"/>
        <w:rPr>
          <w:szCs w:val="24"/>
        </w:rPr>
      </w:pPr>
    </w:p>
    <w:p w14:paraId="1D9C9825" w14:textId="77777777" w:rsidR="00877A94" w:rsidRPr="00FD4626" w:rsidRDefault="00FD4626" w:rsidP="00877A94">
      <w:pPr>
        <w:pStyle w:val="10sp05"/>
        <w:ind w:firstLine="0"/>
        <w:jc w:val="center"/>
        <w:rPr>
          <w:i/>
          <w:szCs w:val="24"/>
        </w:rPr>
      </w:pPr>
      <w:r w:rsidRPr="00FD4626">
        <w:rPr>
          <w:i/>
          <w:szCs w:val="24"/>
        </w:rPr>
        <w:t>Signature page follows.</w:t>
      </w:r>
    </w:p>
    <w:p w14:paraId="1B85732C" w14:textId="77777777" w:rsidR="003C0D1D" w:rsidRPr="008C269A" w:rsidRDefault="00877A94">
      <w:pPr>
        <w:pStyle w:val="10sp05"/>
        <w:rPr>
          <w:szCs w:val="24"/>
        </w:rPr>
      </w:pPr>
      <w:r w:rsidRPr="008C269A">
        <w:rPr>
          <w:szCs w:val="24"/>
        </w:rPr>
        <w:br w:type="page"/>
      </w:r>
      <w:r w:rsidR="003C0D1D" w:rsidRPr="00FD4626">
        <w:rPr>
          <w:b/>
          <w:szCs w:val="24"/>
        </w:rPr>
        <w:lastRenderedPageBreak/>
        <w:t>IN WITNESS WHEREOF</w:t>
      </w:r>
      <w:r w:rsidR="003C0D1D" w:rsidRPr="008C269A">
        <w:rPr>
          <w:szCs w:val="24"/>
        </w:rPr>
        <w:t>, the parties have caused this Agreement to be duly executed on the date first written above.</w:t>
      </w:r>
    </w:p>
    <w:tbl>
      <w:tblPr>
        <w:tblW w:w="0" w:type="auto"/>
        <w:tblLook w:val="01E0" w:firstRow="1" w:lastRow="1" w:firstColumn="1" w:lastColumn="1" w:noHBand="0" w:noVBand="0"/>
      </w:tblPr>
      <w:tblGrid>
        <w:gridCol w:w="3798"/>
        <w:gridCol w:w="5490"/>
      </w:tblGrid>
      <w:tr w:rsidR="003C0D1D" w:rsidRPr="008C269A" w14:paraId="3800CD5A" w14:textId="77777777" w:rsidTr="00BA547B">
        <w:tc>
          <w:tcPr>
            <w:tcW w:w="3798" w:type="dxa"/>
          </w:tcPr>
          <w:p w14:paraId="69A02D82" w14:textId="77777777" w:rsidR="003C0D1D" w:rsidRPr="008C269A" w:rsidRDefault="003C0D1D">
            <w:pPr>
              <w:pStyle w:val="10sp05"/>
              <w:ind w:firstLine="0"/>
              <w:rPr>
                <w:b/>
                <w:szCs w:val="24"/>
              </w:rPr>
            </w:pPr>
            <w:r w:rsidRPr="008C269A">
              <w:rPr>
                <w:b/>
                <w:szCs w:val="24"/>
              </w:rPr>
              <w:t>PARTNERSHIP:</w:t>
            </w:r>
          </w:p>
        </w:tc>
        <w:tc>
          <w:tcPr>
            <w:tcW w:w="5490" w:type="dxa"/>
          </w:tcPr>
          <w:p w14:paraId="40FEBBDA" w14:textId="77777777" w:rsidR="0020240D" w:rsidRPr="0020240D" w:rsidRDefault="007A715F" w:rsidP="0020240D">
            <w:pPr>
              <w:pStyle w:val="BusinessSignature"/>
              <w:rPr>
                <w:szCs w:val="24"/>
              </w:rPr>
            </w:pPr>
            <w:r>
              <w:rPr>
                <w:szCs w:val="24"/>
              </w:rPr>
              <w:t>Highland Square</w:t>
            </w:r>
            <w:r w:rsidR="004A3F66">
              <w:rPr>
                <w:szCs w:val="24"/>
              </w:rPr>
              <w:t xml:space="preserve"> Preservation</w:t>
            </w:r>
            <w:r w:rsidR="0020240D" w:rsidRPr="0020240D">
              <w:rPr>
                <w:szCs w:val="24"/>
              </w:rPr>
              <w:t>, L.P.,</w:t>
            </w:r>
          </w:p>
          <w:p w14:paraId="07797C0E" w14:textId="77777777" w:rsidR="0020240D" w:rsidRPr="0020240D" w:rsidRDefault="0020240D" w:rsidP="0020240D">
            <w:pPr>
              <w:pStyle w:val="BusinessSignature"/>
              <w:rPr>
                <w:szCs w:val="24"/>
              </w:rPr>
            </w:pPr>
            <w:r w:rsidRPr="0020240D">
              <w:rPr>
                <w:szCs w:val="24"/>
              </w:rPr>
              <w:t>a New York limited partnership</w:t>
            </w:r>
          </w:p>
          <w:p w14:paraId="5A98E11A" w14:textId="77777777" w:rsidR="0020240D" w:rsidRPr="0020240D" w:rsidRDefault="0020240D" w:rsidP="0020240D">
            <w:pPr>
              <w:pStyle w:val="BusinessSignature"/>
              <w:rPr>
                <w:szCs w:val="24"/>
              </w:rPr>
            </w:pPr>
          </w:p>
          <w:p w14:paraId="36008F3E" w14:textId="77777777" w:rsidR="0020240D" w:rsidRPr="0020240D" w:rsidRDefault="0020240D" w:rsidP="0020240D">
            <w:pPr>
              <w:pStyle w:val="BusinessSignature"/>
              <w:rPr>
                <w:szCs w:val="24"/>
              </w:rPr>
            </w:pPr>
            <w:r w:rsidRPr="0020240D">
              <w:rPr>
                <w:szCs w:val="24"/>
              </w:rPr>
              <w:t xml:space="preserve">By:          </w:t>
            </w:r>
            <w:r w:rsidR="005C5E2C">
              <w:rPr>
                <w:szCs w:val="24"/>
              </w:rPr>
              <w:t xml:space="preserve">FFAH V </w:t>
            </w:r>
            <w:r w:rsidR="007A715F">
              <w:rPr>
                <w:szCs w:val="24"/>
              </w:rPr>
              <w:t>Highland Square</w:t>
            </w:r>
            <w:r w:rsidRPr="0020240D">
              <w:rPr>
                <w:szCs w:val="24"/>
              </w:rPr>
              <w:t>, LLC,</w:t>
            </w:r>
          </w:p>
          <w:p w14:paraId="4E840D79" w14:textId="77777777" w:rsidR="0020240D" w:rsidRPr="0020240D" w:rsidRDefault="0020240D" w:rsidP="0020240D">
            <w:pPr>
              <w:pStyle w:val="BusinessSignature"/>
              <w:rPr>
                <w:szCs w:val="24"/>
              </w:rPr>
            </w:pPr>
            <w:r w:rsidRPr="0020240D">
              <w:rPr>
                <w:szCs w:val="24"/>
              </w:rPr>
              <w:t xml:space="preserve">                a </w:t>
            </w:r>
            <w:r w:rsidR="005C5E2C">
              <w:rPr>
                <w:szCs w:val="24"/>
              </w:rPr>
              <w:t>South Carolina</w:t>
            </w:r>
            <w:r w:rsidRPr="0020240D">
              <w:rPr>
                <w:szCs w:val="24"/>
              </w:rPr>
              <w:t xml:space="preserve"> limited liability company,</w:t>
            </w:r>
          </w:p>
          <w:p w14:paraId="3B05AD87" w14:textId="77777777" w:rsidR="0020240D" w:rsidRDefault="0020240D" w:rsidP="0020240D">
            <w:pPr>
              <w:pStyle w:val="BusinessSignature"/>
              <w:rPr>
                <w:szCs w:val="24"/>
              </w:rPr>
            </w:pPr>
            <w:r w:rsidRPr="0020240D">
              <w:rPr>
                <w:szCs w:val="24"/>
              </w:rPr>
              <w:t xml:space="preserve">                its general partner</w:t>
            </w:r>
          </w:p>
          <w:p w14:paraId="63DEF453" w14:textId="77777777" w:rsidR="005C5E2C" w:rsidRDefault="005C5E2C" w:rsidP="0020240D">
            <w:pPr>
              <w:pStyle w:val="BusinessSignature"/>
              <w:rPr>
                <w:szCs w:val="24"/>
              </w:rPr>
            </w:pPr>
          </w:p>
          <w:p w14:paraId="7B4FFDA6" w14:textId="77777777" w:rsidR="005C5E2C" w:rsidRPr="0020240D" w:rsidRDefault="005C5E2C" w:rsidP="005C5E2C">
            <w:pPr>
              <w:pStyle w:val="BusinessSignature"/>
              <w:rPr>
                <w:szCs w:val="24"/>
              </w:rPr>
            </w:pPr>
            <w:r w:rsidRPr="0020240D">
              <w:rPr>
                <w:szCs w:val="24"/>
              </w:rPr>
              <w:t xml:space="preserve">By:          </w:t>
            </w:r>
            <w:r>
              <w:rPr>
                <w:szCs w:val="24"/>
              </w:rPr>
              <w:t>Foundation for Affordable Housing V</w:t>
            </w:r>
            <w:r w:rsidRPr="0020240D">
              <w:rPr>
                <w:szCs w:val="24"/>
              </w:rPr>
              <w:t xml:space="preserve">, </w:t>
            </w:r>
            <w:r>
              <w:rPr>
                <w:szCs w:val="24"/>
              </w:rPr>
              <w:t>Inc.</w:t>
            </w:r>
            <w:r w:rsidRPr="0020240D">
              <w:rPr>
                <w:szCs w:val="24"/>
              </w:rPr>
              <w:t>,</w:t>
            </w:r>
          </w:p>
          <w:p w14:paraId="46C2BFEB" w14:textId="77777777" w:rsidR="005C5E2C" w:rsidRPr="0020240D" w:rsidRDefault="005C5E2C" w:rsidP="005C5E2C">
            <w:pPr>
              <w:pStyle w:val="BusinessSignature"/>
              <w:ind w:left="951" w:hanging="951"/>
              <w:rPr>
                <w:szCs w:val="24"/>
              </w:rPr>
            </w:pPr>
            <w:r w:rsidRPr="0020240D">
              <w:rPr>
                <w:szCs w:val="24"/>
              </w:rPr>
              <w:t xml:space="preserve">                a </w:t>
            </w:r>
            <w:r>
              <w:rPr>
                <w:szCs w:val="24"/>
              </w:rPr>
              <w:t>California non-profit public benefit               corporation</w:t>
            </w:r>
            <w:r w:rsidRPr="0020240D">
              <w:rPr>
                <w:szCs w:val="24"/>
              </w:rPr>
              <w:t>,</w:t>
            </w:r>
          </w:p>
          <w:p w14:paraId="38496287" w14:textId="77777777" w:rsidR="005C5E2C" w:rsidRPr="0020240D" w:rsidRDefault="005C5E2C" w:rsidP="005C5E2C">
            <w:pPr>
              <w:pStyle w:val="BusinessSignature"/>
              <w:rPr>
                <w:szCs w:val="24"/>
              </w:rPr>
            </w:pPr>
            <w:r w:rsidRPr="0020240D">
              <w:rPr>
                <w:szCs w:val="24"/>
              </w:rPr>
              <w:t xml:space="preserve">                its </w:t>
            </w:r>
            <w:r>
              <w:rPr>
                <w:szCs w:val="24"/>
              </w:rPr>
              <w:t>sole member</w:t>
            </w:r>
          </w:p>
          <w:p w14:paraId="7255ABCF" w14:textId="77777777" w:rsidR="005C5E2C" w:rsidRPr="0020240D" w:rsidRDefault="005C5E2C" w:rsidP="0020240D">
            <w:pPr>
              <w:pStyle w:val="BusinessSignature"/>
              <w:rPr>
                <w:szCs w:val="24"/>
              </w:rPr>
            </w:pPr>
          </w:p>
          <w:p w14:paraId="5BAD0B13" w14:textId="77777777" w:rsidR="0020240D" w:rsidRPr="0020240D" w:rsidRDefault="0020240D" w:rsidP="0020240D">
            <w:pPr>
              <w:pStyle w:val="BusinessSignature"/>
              <w:rPr>
                <w:szCs w:val="24"/>
              </w:rPr>
            </w:pPr>
          </w:p>
          <w:p w14:paraId="188EC0E1" w14:textId="77777777" w:rsidR="0020240D" w:rsidRPr="0020240D" w:rsidRDefault="0020240D" w:rsidP="0020240D">
            <w:pPr>
              <w:pStyle w:val="BusinessSignature"/>
              <w:rPr>
                <w:szCs w:val="24"/>
              </w:rPr>
            </w:pPr>
          </w:p>
          <w:p w14:paraId="378A3D93" w14:textId="77777777" w:rsidR="0020240D" w:rsidRPr="0020240D" w:rsidRDefault="0020240D" w:rsidP="0020240D">
            <w:pPr>
              <w:pStyle w:val="BusinessSignature"/>
              <w:rPr>
                <w:szCs w:val="24"/>
              </w:rPr>
            </w:pPr>
            <w:r w:rsidRPr="0020240D">
              <w:rPr>
                <w:szCs w:val="24"/>
              </w:rPr>
              <w:t xml:space="preserve">                By: ____________________________</w:t>
            </w:r>
          </w:p>
          <w:p w14:paraId="4D68EEF8" w14:textId="77777777" w:rsidR="0020240D" w:rsidRPr="0020240D" w:rsidRDefault="0020240D" w:rsidP="0020240D">
            <w:pPr>
              <w:pStyle w:val="BusinessSignature"/>
              <w:rPr>
                <w:szCs w:val="24"/>
              </w:rPr>
            </w:pPr>
            <w:r w:rsidRPr="0020240D">
              <w:rPr>
                <w:szCs w:val="24"/>
              </w:rPr>
              <w:t xml:space="preserve">                       Name: </w:t>
            </w:r>
            <w:r w:rsidR="005C5E2C">
              <w:rPr>
                <w:szCs w:val="24"/>
              </w:rPr>
              <w:t>Tarun Chandran</w:t>
            </w:r>
          </w:p>
          <w:p w14:paraId="4DA46D45" w14:textId="77777777" w:rsidR="00CB165C" w:rsidRPr="00BA547B" w:rsidRDefault="0020240D" w:rsidP="0020240D">
            <w:pPr>
              <w:pStyle w:val="10sp05"/>
              <w:ind w:firstLine="702"/>
              <w:rPr>
                <w:szCs w:val="24"/>
              </w:rPr>
            </w:pPr>
            <w:r>
              <w:rPr>
                <w:szCs w:val="24"/>
              </w:rPr>
              <w:t xml:space="preserve">           </w:t>
            </w:r>
            <w:r w:rsidRPr="0020240D">
              <w:rPr>
                <w:szCs w:val="24"/>
              </w:rPr>
              <w:t>Title:     Vice President</w:t>
            </w:r>
          </w:p>
        </w:tc>
      </w:tr>
      <w:tr w:rsidR="003C0D1D" w:rsidRPr="008C269A" w14:paraId="397A4032" w14:textId="77777777" w:rsidTr="00BA547B">
        <w:tc>
          <w:tcPr>
            <w:tcW w:w="3798" w:type="dxa"/>
          </w:tcPr>
          <w:p w14:paraId="11D2D502" w14:textId="77777777" w:rsidR="003C0D1D" w:rsidRPr="008C269A" w:rsidRDefault="003C0D1D">
            <w:pPr>
              <w:pStyle w:val="10sp05"/>
              <w:ind w:firstLine="0"/>
              <w:rPr>
                <w:szCs w:val="24"/>
              </w:rPr>
            </w:pPr>
            <w:r w:rsidRPr="008C269A">
              <w:rPr>
                <w:b/>
                <w:szCs w:val="24"/>
              </w:rPr>
              <w:t>DEVELOPER:</w:t>
            </w:r>
          </w:p>
        </w:tc>
        <w:tc>
          <w:tcPr>
            <w:tcW w:w="5490" w:type="dxa"/>
          </w:tcPr>
          <w:p w14:paraId="60426300" w14:textId="77777777" w:rsidR="0020240D" w:rsidRDefault="007A715F" w:rsidP="0020240D">
            <w:pPr>
              <w:jc w:val="both"/>
            </w:pPr>
            <w:r>
              <w:t>Highland Square</w:t>
            </w:r>
            <w:r w:rsidR="004D75C5">
              <w:t xml:space="preserve"> Developer</w:t>
            </w:r>
            <w:r w:rsidR="0020240D">
              <w:t>, LLC,</w:t>
            </w:r>
          </w:p>
          <w:p w14:paraId="6DDCD675" w14:textId="77777777" w:rsidR="0020240D" w:rsidRDefault="0020240D" w:rsidP="0020240D">
            <w:pPr>
              <w:jc w:val="both"/>
            </w:pPr>
            <w:r>
              <w:t>a New York limited liability company</w:t>
            </w:r>
          </w:p>
          <w:p w14:paraId="4C1C3014" w14:textId="77777777" w:rsidR="0020240D" w:rsidRDefault="0020240D" w:rsidP="0020240D">
            <w:pPr>
              <w:jc w:val="both"/>
            </w:pPr>
          </w:p>
          <w:p w14:paraId="706D468E" w14:textId="77777777" w:rsidR="0020240D" w:rsidRDefault="0020240D" w:rsidP="0020240D">
            <w:pPr>
              <w:jc w:val="both"/>
            </w:pPr>
          </w:p>
          <w:p w14:paraId="2B38A6E1" w14:textId="77777777" w:rsidR="0020240D" w:rsidRDefault="0020240D" w:rsidP="0020240D">
            <w:pPr>
              <w:jc w:val="both"/>
            </w:pPr>
            <w:r>
              <w:t>By: ____________________________</w:t>
            </w:r>
          </w:p>
          <w:p w14:paraId="3766D1CB" w14:textId="77777777" w:rsidR="0020240D" w:rsidRDefault="0020240D" w:rsidP="0020240D">
            <w:pPr>
              <w:jc w:val="both"/>
            </w:pPr>
            <w:r>
              <w:t xml:space="preserve">       Name: </w:t>
            </w:r>
            <w:r w:rsidR="005C5E2C">
              <w:t>David Pearson</w:t>
            </w:r>
          </w:p>
          <w:p w14:paraId="7E8B1A3B" w14:textId="77777777" w:rsidR="003C0D1D" w:rsidRPr="00BA547B" w:rsidRDefault="0020240D" w:rsidP="0020240D">
            <w:pPr>
              <w:pStyle w:val="10sp05"/>
              <w:ind w:firstLine="0"/>
              <w:rPr>
                <w:szCs w:val="24"/>
              </w:rPr>
            </w:pPr>
            <w:r>
              <w:t xml:space="preserve">       Title:    Vice President</w:t>
            </w:r>
          </w:p>
        </w:tc>
      </w:tr>
    </w:tbl>
    <w:p w14:paraId="21FD9442" w14:textId="77777777" w:rsidR="00547634" w:rsidRPr="008C269A" w:rsidRDefault="00547634">
      <w:pPr>
        <w:pStyle w:val="10sp05"/>
        <w:rPr>
          <w:szCs w:val="24"/>
        </w:rPr>
      </w:pPr>
    </w:p>
    <w:sectPr w:rsidR="00547634" w:rsidRPr="008C269A" w:rsidSect="00FD4626">
      <w:footerReference w:type="default" r:id="rId8"/>
      <w:type w:val="continuous"/>
      <w:pgSz w:w="12240" w:h="15840"/>
      <w:pgMar w:top="1440" w:right="1440" w:bottom="1440" w:left="1440" w:header="720" w:footer="53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BDCE2" w14:textId="77777777" w:rsidR="009001C3" w:rsidRDefault="009001C3">
      <w:r>
        <w:separator/>
      </w:r>
    </w:p>
  </w:endnote>
  <w:endnote w:type="continuationSeparator" w:id="0">
    <w:p w14:paraId="7E81A06A" w14:textId="77777777" w:rsidR="009001C3" w:rsidRDefault="0090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1FF72" w14:textId="77777777" w:rsidR="00FD4626" w:rsidRDefault="00FD4626">
    <w:pPr>
      <w:pStyle w:val="Footer"/>
      <w:rPr>
        <w:rStyle w:val="PageNumber"/>
        <w:sz w:val="16"/>
      </w:rPr>
    </w:pPr>
    <w:bookmarkStart w:id="0" w:name="RDocIDMark"/>
    <w:bookmarkEnd w:id="0"/>
  </w:p>
  <w:p w14:paraId="1C11A5A9" w14:textId="77777777" w:rsidR="00FD4626" w:rsidRDefault="00FD4626">
    <w:pPr>
      <w:pStyle w:val="Footer"/>
    </w:pPr>
    <w:r>
      <w:rPr>
        <w:rStyle w:val="PageNumber"/>
        <w:sz w:val="16"/>
      </w:rPr>
      <w:tab/>
    </w:r>
    <w:r w:rsidR="00DB3A5E">
      <w:rPr>
        <w:rStyle w:val="PageNumber"/>
      </w:rPr>
      <w:fldChar w:fldCharType="begin"/>
    </w:r>
    <w:r>
      <w:rPr>
        <w:rStyle w:val="PageNumber"/>
      </w:rPr>
      <w:instrText xml:space="preserve"> PAGE </w:instrText>
    </w:r>
    <w:r w:rsidR="00DB3A5E">
      <w:rPr>
        <w:rStyle w:val="PageNumber"/>
      </w:rPr>
      <w:fldChar w:fldCharType="separate"/>
    </w:r>
    <w:r w:rsidR="00D73F13">
      <w:rPr>
        <w:rStyle w:val="PageNumber"/>
        <w:noProof/>
      </w:rPr>
      <w:t>2</w:t>
    </w:r>
    <w:r w:rsidR="00DB3A5E">
      <w:rPr>
        <w:rStyle w:val="PageNumber"/>
      </w:rPr>
      <w:fldChar w:fldCharType="end"/>
    </w:r>
  </w:p>
  <w:p w14:paraId="6C0D17F0" w14:textId="77777777" w:rsidR="00FD4626" w:rsidRDefault="00FD4626" w:rsidP="00FD4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4AE75" w14:textId="77777777" w:rsidR="009001C3" w:rsidRDefault="009001C3">
      <w:pPr>
        <w:pStyle w:val="10sp0nospaceafter"/>
      </w:pPr>
      <w:r>
        <w:separator/>
      </w:r>
    </w:p>
  </w:footnote>
  <w:footnote w:type="continuationSeparator" w:id="0">
    <w:p w14:paraId="3914DFA5" w14:textId="77777777" w:rsidR="009001C3" w:rsidRDefault="009001C3">
      <w:pPr>
        <w:pStyle w:val="10sp0nospaceafter"/>
      </w:pPr>
      <w:r>
        <w:separator/>
      </w:r>
    </w:p>
  </w:footnote>
  <w:footnote w:type="continuationNotice" w:id="1">
    <w:p w14:paraId="27E2A5B3" w14:textId="77777777" w:rsidR="009001C3" w:rsidRDefault="009001C3">
      <w:pPr>
        <w:pStyle w:val="Normal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5AA38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7F43E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62416C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7ABA1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068CA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8400CE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868F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0A27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BEBA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D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D6193"/>
    <w:multiLevelType w:val="multilevel"/>
    <w:tmpl w:val="2FFC4F18"/>
    <w:lvl w:ilvl="0">
      <w:start w:val="1"/>
      <w:numFmt w:val="bullet"/>
      <w:lvlText w:val=""/>
      <w:lvlJc w:val="left"/>
      <w:pPr>
        <w:tabs>
          <w:tab w:val="num" w:pos="720"/>
        </w:tabs>
        <w:ind w:left="144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5E4947"/>
    <w:multiLevelType w:val="multilevel"/>
    <w:tmpl w:val="04090023"/>
    <w:name w:val="Paragraph Left222"/>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DAD684C"/>
    <w:multiLevelType w:val="multilevel"/>
    <w:tmpl w:val="0409001D"/>
    <w:name w:val="Paragraph Left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9D52DE4"/>
    <w:multiLevelType w:val="multilevel"/>
    <w:tmpl w:val="A0FA046A"/>
    <w:lvl w:ilvl="0">
      <w:start w:val="1"/>
      <w:numFmt w:val="decimal"/>
      <w:lvlRestart w:val="0"/>
      <w:pStyle w:val="Level1"/>
      <w:lvlText w:val="%1."/>
      <w:lvlJc w:val="left"/>
      <w:pPr>
        <w:tabs>
          <w:tab w:val="num" w:pos="1440"/>
        </w:tabs>
        <w:ind w:left="0" w:firstLine="720"/>
      </w:pPr>
      <w:rPr>
        <w:rFonts w:ascii="Times New Roman" w:hAnsi="Times New Roman" w:cs="Times New Roman" w:hint="default"/>
        <w:color w:val="auto"/>
        <w:sz w:val="24"/>
        <w:szCs w:val="24"/>
        <w:u w:val="none"/>
      </w:rPr>
    </w:lvl>
    <w:lvl w:ilvl="1">
      <w:start w:val="1"/>
      <w:numFmt w:val="lowerLetter"/>
      <w:pStyle w:val="Level2"/>
      <w:lvlText w:val="(%2)"/>
      <w:lvlJc w:val="left"/>
      <w:pPr>
        <w:tabs>
          <w:tab w:val="num" w:pos="2160"/>
        </w:tabs>
        <w:ind w:left="0" w:firstLine="1440"/>
      </w:pPr>
      <w:rPr>
        <w:rFonts w:hint="default"/>
        <w:color w:val="auto"/>
      </w:rPr>
    </w:lvl>
    <w:lvl w:ilvl="2">
      <w:start w:val="1"/>
      <w:numFmt w:val="lowerRoman"/>
      <w:pStyle w:val="Level3"/>
      <w:lvlText w:val="(%3)"/>
      <w:lvlJc w:val="left"/>
      <w:pPr>
        <w:tabs>
          <w:tab w:val="num" w:pos="2880"/>
        </w:tabs>
        <w:ind w:left="0" w:firstLine="2160"/>
      </w:pPr>
      <w:rPr>
        <w:rFonts w:hint="default"/>
        <w:color w:val="auto"/>
      </w:rPr>
    </w:lvl>
    <w:lvl w:ilvl="3">
      <w:start w:val="1"/>
      <w:numFmt w:val="upperLetter"/>
      <w:pStyle w:val="Level4"/>
      <w:lvlText w:val="(%4)"/>
      <w:lvlJc w:val="left"/>
      <w:pPr>
        <w:tabs>
          <w:tab w:val="num" w:pos="3600"/>
        </w:tabs>
        <w:ind w:left="0" w:firstLine="2880"/>
      </w:pPr>
      <w:rPr>
        <w:rFonts w:hint="default"/>
        <w:color w:val="auto"/>
      </w:rPr>
    </w:lvl>
    <w:lvl w:ilvl="4">
      <w:start w:val="1"/>
      <w:numFmt w:val="decimal"/>
      <w:pStyle w:val="Level5"/>
      <w:lvlText w:val="(%5)"/>
      <w:lvlJc w:val="left"/>
      <w:pPr>
        <w:tabs>
          <w:tab w:val="num" w:pos="4320"/>
        </w:tabs>
        <w:ind w:left="0" w:firstLine="3600"/>
      </w:pPr>
      <w:rPr>
        <w:rFonts w:hint="default"/>
        <w:color w:val="auto"/>
      </w:rPr>
    </w:lvl>
    <w:lvl w:ilvl="5">
      <w:start w:val="1"/>
      <w:numFmt w:val="lowerRoman"/>
      <w:pStyle w:val="Level6"/>
      <w:lvlText w:val="%6)"/>
      <w:lvlJc w:val="left"/>
      <w:pPr>
        <w:tabs>
          <w:tab w:val="num" w:pos="5040"/>
        </w:tabs>
        <w:ind w:left="0" w:firstLine="4320"/>
      </w:pPr>
      <w:rPr>
        <w:rFonts w:hint="default"/>
        <w:color w:val="auto"/>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943E09"/>
    <w:multiLevelType w:val="multilevel"/>
    <w:tmpl w:val="26F4CB06"/>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EA4B25"/>
    <w:multiLevelType w:val="hybridMultilevel"/>
    <w:tmpl w:val="FD44D416"/>
    <w:lvl w:ilvl="0" w:tplc="83FA6EF6">
      <w:start w:val="1"/>
      <w:numFmt w:val="bullet"/>
      <w:pStyle w:val="Bullets05"/>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C2857"/>
    <w:multiLevelType w:val="hybridMultilevel"/>
    <w:tmpl w:val="466A9C58"/>
    <w:lvl w:ilvl="0" w:tplc="B2BE9E60">
      <w:start w:val="1"/>
      <w:numFmt w:val="decimal"/>
      <w:lvlText w:val="%1."/>
      <w:lvlJc w:val="left"/>
      <w:pPr>
        <w:tabs>
          <w:tab w:val="num" w:pos="1440"/>
        </w:tabs>
        <w:ind w:left="1440" w:hanging="705"/>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7" w15:restartNumberingAfterBreak="0">
    <w:nsid w:val="43A70F41"/>
    <w:multiLevelType w:val="hybridMultilevel"/>
    <w:tmpl w:val="F104EAE6"/>
    <w:lvl w:ilvl="0" w:tplc="4F4800AC">
      <w:start w:val="1"/>
      <w:numFmt w:val="bullet"/>
      <w:lvlText w:val=""/>
      <w:lvlJc w:val="left"/>
      <w:pPr>
        <w:tabs>
          <w:tab w:val="num" w:pos="720"/>
        </w:tabs>
        <w:ind w:left="720" w:hanging="720"/>
      </w:pPr>
      <w:rPr>
        <w:rFonts w:ascii="Symbol" w:hAnsi="Symbol" w:hint="default"/>
      </w:rPr>
    </w:lvl>
    <w:lvl w:ilvl="1" w:tplc="0A12BFEA">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4A05FE"/>
    <w:multiLevelType w:val="hybridMultilevel"/>
    <w:tmpl w:val="2FFC4F18"/>
    <w:lvl w:ilvl="0" w:tplc="BB6EF592">
      <w:start w:val="1"/>
      <w:numFmt w:val="bullet"/>
      <w:lvlText w:val=""/>
      <w:lvlJc w:val="left"/>
      <w:pPr>
        <w:tabs>
          <w:tab w:val="num" w:pos="72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BA4A9C"/>
    <w:multiLevelType w:val="hybridMultilevel"/>
    <w:tmpl w:val="18FE1866"/>
    <w:lvl w:ilvl="0" w:tplc="DDC80414">
      <w:start w:val="1"/>
      <w:numFmt w:val="bullet"/>
      <w:pStyle w:val="Bullets1"/>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7B5527"/>
    <w:multiLevelType w:val="hybridMultilevel"/>
    <w:tmpl w:val="DB8419E6"/>
    <w:lvl w:ilvl="0" w:tplc="21CE5406">
      <w:start w:val="1"/>
      <w:numFmt w:val="bullet"/>
      <w:pStyle w:val="Bullets0"/>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4E036D"/>
    <w:multiLevelType w:val="multilevel"/>
    <w:tmpl w:val="0409001F"/>
    <w:name w:val="Paragraph Left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2506AB6"/>
    <w:multiLevelType w:val="hybridMultilevel"/>
    <w:tmpl w:val="0E1CA8A0"/>
    <w:lvl w:ilvl="0" w:tplc="35E61B40">
      <w:start w:val="1"/>
      <w:numFmt w:val="bullet"/>
      <w:lvlText w:val=""/>
      <w:lvlJc w:val="left"/>
      <w:pPr>
        <w:tabs>
          <w:tab w:val="num" w:pos="720"/>
        </w:tabs>
        <w:ind w:left="21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2E597F"/>
    <w:multiLevelType w:val="multilevel"/>
    <w:tmpl w:val="F87A09EE"/>
    <w:name w:val="Paragraph Left"/>
    <w:lvl w:ilvl="0">
      <w:start w:val="1"/>
      <w:numFmt w:val="decimal"/>
      <w:lvlRestart w:val="0"/>
      <w:pStyle w:val="Level10"/>
      <w:lvlText w:val="%1."/>
      <w:lvlJc w:val="left"/>
      <w:pPr>
        <w:tabs>
          <w:tab w:val="num" w:pos="1440"/>
        </w:tabs>
        <w:ind w:left="0" w:firstLine="720"/>
      </w:pPr>
      <w:rPr>
        <w:rFonts w:hint="default"/>
        <w:b w:val="0"/>
        <w:i w:val="0"/>
        <w:caps w:val="0"/>
        <w:vanish w:val="0"/>
        <w:u w:val="none"/>
      </w:rPr>
    </w:lvl>
    <w:lvl w:ilvl="1">
      <w:start w:val="1"/>
      <w:numFmt w:val="upperLetter"/>
      <w:pStyle w:val="Level20"/>
      <w:lvlText w:val="(%2)"/>
      <w:lvlJc w:val="left"/>
      <w:pPr>
        <w:tabs>
          <w:tab w:val="num" w:pos="2160"/>
        </w:tabs>
        <w:ind w:left="0" w:firstLine="1440"/>
      </w:pPr>
      <w:rPr>
        <w:rFonts w:hint="default"/>
        <w:b w:val="0"/>
        <w:i w:val="0"/>
        <w:caps w:val="0"/>
        <w:u w:val="none"/>
      </w:rPr>
    </w:lvl>
    <w:lvl w:ilvl="2">
      <w:start w:val="1"/>
      <w:numFmt w:val="lowerRoman"/>
      <w:pStyle w:val="Level30"/>
      <w:lvlText w:val="(%3)"/>
      <w:lvlJc w:val="left"/>
      <w:pPr>
        <w:tabs>
          <w:tab w:val="num" w:pos="2880"/>
        </w:tabs>
        <w:ind w:left="0" w:firstLine="2160"/>
      </w:pPr>
      <w:rPr>
        <w:rFonts w:hint="default"/>
        <w:b w:val="0"/>
        <w:i w:val="0"/>
        <w:caps w:val="0"/>
        <w:u w:val="none"/>
      </w:rPr>
    </w:lvl>
    <w:lvl w:ilvl="3">
      <w:start w:val="1"/>
      <w:numFmt w:val="lowerLetter"/>
      <w:pStyle w:val="Level40"/>
      <w:lvlText w:val="(%4)"/>
      <w:lvlJc w:val="left"/>
      <w:pPr>
        <w:tabs>
          <w:tab w:val="num" w:pos="3600"/>
        </w:tabs>
        <w:ind w:left="0" w:firstLine="2880"/>
      </w:pPr>
      <w:rPr>
        <w:rFonts w:hint="default"/>
        <w:b w:val="0"/>
        <w:i w:val="0"/>
        <w:caps w:val="0"/>
        <w:u w:val="none"/>
      </w:rPr>
    </w:lvl>
    <w:lvl w:ilvl="4">
      <w:start w:val="1"/>
      <w:numFmt w:val="lowerLetter"/>
      <w:pStyle w:val="Level50"/>
      <w:lvlText w:val="(%5)"/>
      <w:lvlJc w:val="left"/>
      <w:pPr>
        <w:tabs>
          <w:tab w:val="num" w:pos="4320"/>
        </w:tabs>
        <w:ind w:left="0" w:firstLine="3600"/>
      </w:pPr>
      <w:rPr>
        <w:rFonts w:hint="default"/>
        <w:b w:val="0"/>
        <w:i w:val="0"/>
        <w:color w:val="000000"/>
        <w:sz w:val="24"/>
        <w:u w:val="none"/>
      </w:rPr>
    </w:lvl>
    <w:lvl w:ilvl="5">
      <w:start w:val="1"/>
      <w:numFmt w:val="lowerRoman"/>
      <w:pStyle w:val="Level60"/>
      <w:lvlText w:val="(%6)"/>
      <w:lvlJc w:val="left"/>
      <w:pPr>
        <w:tabs>
          <w:tab w:val="num" w:pos="5040"/>
        </w:tabs>
        <w:ind w:left="0" w:firstLine="4320"/>
      </w:pPr>
      <w:rPr>
        <w:rFonts w:hint="default"/>
        <w:b w:val="0"/>
        <w:i w:val="0"/>
        <w:u w:val="none"/>
      </w:rPr>
    </w:lvl>
    <w:lvl w:ilvl="6">
      <w:start w:val="1"/>
      <w:numFmt w:val="decimal"/>
      <w:pStyle w:val="Level7"/>
      <w:lvlText w:val="%7)"/>
      <w:lvlJc w:val="left"/>
      <w:pPr>
        <w:tabs>
          <w:tab w:val="num" w:pos="5760"/>
        </w:tabs>
        <w:ind w:left="0" w:firstLine="5040"/>
      </w:pPr>
      <w:rPr>
        <w:rFonts w:hint="default"/>
        <w:b w:val="0"/>
        <w:i w:val="0"/>
        <w:u w:val="none"/>
      </w:rPr>
    </w:lvl>
    <w:lvl w:ilvl="7">
      <w:start w:val="1"/>
      <w:numFmt w:val="lowerLetter"/>
      <w:pStyle w:val="Level8"/>
      <w:lvlText w:val="%8)"/>
      <w:lvlJc w:val="left"/>
      <w:pPr>
        <w:tabs>
          <w:tab w:val="num" w:pos="6480"/>
        </w:tabs>
        <w:ind w:left="0" w:firstLine="5760"/>
      </w:pPr>
      <w:rPr>
        <w:rFonts w:hint="default"/>
        <w:b w:val="0"/>
        <w:i w:val="0"/>
        <w:u w:val="none"/>
      </w:rPr>
    </w:lvl>
    <w:lvl w:ilvl="8">
      <w:start w:val="1"/>
      <w:numFmt w:val="lowerRoman"/>
      <w:pStyle w:val="Level9"/>
      <w:lvlText w:val="%9)"/>
      <w:lvlJc w:val="left"/>
      <w:pPr>
        <w:tabs>
          <w:tab w:val="num" w:pos="7200"/>
        </w:tabs>
        <w:ind w:left="0" w:firstLine="6480"/>
      </w:pPr>
      <w:rPr>
        <w:rFonts w:hint="default"/>
        <w:b w:val="0"/>
        <w:i w:val="0"/>
        <w:u w:val="none"/>
      </w:rPr>
    </w:lvl>
  </w:abstractNum>
  <w:abstractNum w:abstractNumId="24" w15:restartNumberingAfterBreak="0">
    <w:nsid w:val="75CF5204"/>
    <w:multiLevelType w:val="multilevel"/>
    <w:tmpl w:val="0E1CA8A0"/>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A6967"/>
    <w:multiLevelType w:val="multilevel"/>
    <w:tmpl w:val="F104EAE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583831562">
    <w:abstractNumId w:val="18"/>
  </w:num>
  <w:num w:numId="2" w16cid:durableId="1551573571">
    <w:abstractNumId w:val="17"/>
  </w:num>
  <w:num w:numId="3" w16cid:durableId="705059561">
    <w:abstractNumId w:val="17"/>
  </w:num>
  <w:num w:numId="4" w16cid:durableId="529883200">
    <w:abstractNumId w:val="18"/>
  </w:num>
  <w:num w:numId="5" w16cid:durableId="1005477548">
    <w:abstractNumId w:val="22"/>
  </w:num>
  <w:num w:numId="6" w16cid:durableId="331763069">
    <w:abstractNumId w:val="22"/>
  </w:num>
  <w:num w:numId="7" w16cid:durableId="1645508062">
    <w:abstractNumId w:val="25"/>
  </w:num>
  <w:num w:numId="8" w16cid:durableId="1517692644">
    <w:abstractNumId w:val="10"/>
  </w:num>
  <w:num w:numId="9" w16cid:durableId="1772778815">
    <w:abstractNumId w:val="20"/>
  </w:num>
  <w:num w:numId="10" w16cid:durableId="1404450397">
    <w:abstractNumId w:val="14"/>
  </w:num>
  <w:num w:numId="11" w16cid:durableId="1029571576">
    <w:abstractNumId w:val="15"/>
  </w:num>
  <w:num w:numId="12" w16cid:durableId="1296528101">
    <w:abstractNumId w:val="19"/>
  </w:num>
  <w:num w:numId="13" w16cid:durableId="1065494841">
    <w:abstractNumId w:val="24"/>
  </w:num>
  <w:num w:numId="14" w16cid:durableId="60183434">
    <w:abstractNumId w:val="20"/>
  </w:num>
  <w:num w:numId="15" w16cid:durableId="575867250">
    <w:abstractNumId w:val="15"/>
  </w:num>
  <w:num w:numId="16" w16cid:durableId="1467699811">
    <w:abstractNumId w:val="19"/>
  </w:num>
  <w:num w:numId="17" w16cid:durableId="1658878000">
    <w:abstractNumId w:val="20"/>
  </w:num>
  <w:num w:numId="18" w16cid:durableId="1072696459">
    <w:abstractNumId w:val="15"/>
  </w:num>
  <w:num w:numId="19" w16cid:durableId="1566602109">
    <w:abstractNumId w:val="19"/>
  </w:num>
  <w:num w:numId="20" w16cid:durableId="572202431">
    <w:abstractNumId w:val="23"/>
  </w:num>
  <w:num w:numId="21" w16cid:durableId="1287001304">
    <w:abstractNumId w:val="16"/>
  </w:num>
  <w:num w:numId="22" w16cid:durableId="1043870796">
    <w:abstractNumId w:val="21"/>
  </w:num>
  <w:num w:numId="23" w16cid:durableId="1862821764">
    <w:abstractNumId w:val="12"/>
  </w:num>
  <w:num w:numId="24" w16cid:durableId="844172424">
    <w:abstractNumId w:val="11"/>
  </w:num>
  <w:num w:numId="25" w16cid:durableId="1302808829">
    <w:abstractNumId w:val="9"/>
  </w:num>
  <w:num w:numId="26" w16cid:durableId="1679456437">
    <w:abstractNumId w:val="7"/>
  </w:num>
  <w:num w:numId="27" w16cid:durableId="1590961233">
    <w:abstractNumId w:val="6"/>
  </w:num>
  <w:num w:numId="28" w16cid:durableId="52973919">
    <w:abstractNumId w:val="5"/>
  </w:num>
  <w:num w:numId="29" w16cid:durableId="1446656275">
    <w:abstractNumId w:val="4"/>
  </w:num>
  <w:num w:numId="30" w16cid:durableId="447087840">
    <w:abstractNumId w:val="8"/>
  </w:num>
  <w:num w:numId="31" w16cid:durableId="682900894">
    <w:abstractNumId w:val="3"/>
  </w:num>
  <w:num w:numId="32" w16cid:durableId="652761781">
    <w:abstractNumId w:val="2"/>
  </w:num>
  <w:num w:numId="33" w16cid:durableId="1352032651">
    <w:abstractNumId w:val="1"/>
  </w:num>
  <w:num w:numId="34" w16cid:durableId="1430462916">
    <w:abstractNumId w:val="0"/>
  </w:num>
  <w:num w:numId="35" w16cid:durableId="847597734">
    <w:abstractNumId w:val="13"/>
  </w:num>
  <w:num w:numId="36" w16cid:durableId="211580759">
    <w:abstractNumId w:val="13"/>
  </w:num>
  <w:num w:numId="37" w16cid:durableId="101464723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042536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858212">
    <w:abstractNumId w:val="1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4493589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7295626">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1D"/>
    <w:rsid w:val="000053C5"/>
    <w:rsid w:val="00044EC8"/>
    <w:rsid w:val="00075073"/>
    <w:rsid w:val="00082B68"/>
    <w:rsid w:val="000D3D8D"/>
    <w:rsid w:val="000E3894"/>
    <w:rsid w:val="001016D2"/>
    <w:rsid w:val="00133E27"/>
    <w:rsid w:val="00136C01"/>
    <w:rsid w:val="0015109C"/>
    <w:rsid w:val="001773FA"/>
    <w:rsid w:val="00182D5A"/>
    <w:rsid w:val="0020240D"/>
    <w:rsid w:val="002049A4"/>
    <w:rsid w:val="0021530B"/>
    <w:rsid w:val="00262BDA"/>
    <w:rsid w:val="00274AA4"/>
    <w:rsid w:val="00277886"/>
    <w:rsid w:val="002A19A1"/>
    <w:rsid w:val="002B5A8A"/>
    <w:rsid w:val="002E7CA9"/>
    <w:rsid w:val="002F76F6"/>
    <w:rsid w:val="003C0D1D"/>
    <w:rsid w:val="0041510B"/>
    <w:rsid w:val="00432A6A"/>
    <w:rsid w:val="00433EB2"/>
    <w:rsid w:val="0045361E"/>
    <w:rsid w:val="004A3F66"/>
    <w:rsid w:val="004C4206"/>
    <w:rsid w:val="004D55EA"/>
    <w:rsid w:val="004D75C5"/>
    <w:rsid w:val="004F1AE1"/>
    <w:rsid w:val="005362A8"/>
    <w:rsid w:val="00547634"/>
    <w:rsid w:val="0058587B"/>
    <w:rsid w:val="00592B93"/>
    <w:rsid w:val="005A07D9"/>
    <w:rsid w:val="005C5E2C"/>
    <w:rsid w:val="00605E84"/>
    <w:rsid w:val="0062701A"/>
    <w:rsid w:val="006374B1"/>
    <w:rsid w:val="00664A2C"/>
    <w:rsid w:val="00670E03"/>
    <w:rsid w:val="00693E32"/>
    <w:rsid w:val="006D1304"/>
    <w:rsid w:val="007570DA"/>
    <w:rsid w:val="007A715F"/>
    <w:rsid w:val="007C2E5B"/>
    <w:rsid w:val="007E43E6"/>
    <w:rsid w:val="007F5291"/>
    <w:rsid w:val="007F5C2F"/>
    <w:rsid w:val="00812672"/>
    <w:rsid w:val="00821EB8"/>
    <w:rsid w:val="00853424"/>
    <w:rsid w:val="00877A94"/>
    <w:rsid w:val="008B115B"/>
    <w:rsid w:val="008C269A"/>
    <w:rsid w:val="008F6BB5"/>
    <w:rsid w:val="009001C3"/>
    <w:rsid w:val="00932CF4"/>
    <w:rsid w:val="00933E19"/>
    <w:rsid w:val="00957665"/>
    <w:rsid w:val="00982035"/>
    <w:rsid w:val="00987E03"/>
    <w:rsid w:val="009A05BF"/>
    <w:rsid w:val="009C4DAB"/>
    <w:rsid w:val="009F3F37"/>
    <w:rsid w:val="00A00155"/>
    <w:rsid w:val="00A17F6F"/>
    <w:rsid w:val="00A50556"/>
    <w:rsid w:val="00A64C20"/>
    <w:rsid w:val="00A6640B"/>
    <w:rsid w:val="00AE64E3"/>
    <w:rsid w:val="00B14DAC"/>
    <w:rsid w:val="00B341F2"/>
    <w:rsid w:val="00B7450F"/>
    <w:rsid w:val="00BA547B"/>
    <w:rsid w:val="00BD49CE"/>
    <w:rsid w:val="00C04FCF"/>
    <w:rsid w:val="00C343C9"/>
    <w:rsid w:val="00C84115"/>
    <w:rsid w:val="00C95A9A"/>
    <w:rsid w:val="00CB165C"/>
    <w:rsid w:val="00CB44C1"/>
    <w:rsid w:val="00D10A02"/>
    <w:rsid w:val="00D3157B"/>
    <w:rsid w:val="00D5570C"/>
    <w:rsid w:val="00D73F13"/>
    <w:rsid w:val="00DB3A5E"/>
    <w:rsid w:val="00DC48ED"/>
    <w:rsid w:val="00DD2CF6"/>
    <w:rsid w:val="00DE47A5"/>
    <w:rsid w:val="00E02B88"/>
    <w:rsid w:val="00E13BCF"/>
    <w:rsid w:val="00E4008D"/>
    <w:rsid w:val="00E96BAB"/>
    <w:rsid w:val="00EA7F37"/>
    <w:rsid w:val="00EE431F"/>
    <w:rsid w:val="00EF1FF4"/>
    <w:rsid w:val="00EF4CBF"/>
    <w:rsid w:val="00F36BAA"/>
    <w:rsid w:val="00F93897"/>
    <w:rsid w:val="00F94085"/>
    <w:rsid w:val="00FD4626"/>
    <w:rsid w:val="00FF6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A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05BF"/>
    <w:rPr>
      <w:sz w:val="24"/>
      <w:szCs w:val="24"/>
    </w:rPr>
  </w:style>
  <w:style w:type="paragraph" w:styleId="Heading1">
    <w:name w:val="heading 1"/>
    <w:basedOn w:val="Normal"/>
    <w:next w:val="Normal"/>
    <w:qFormat/>
    <w:rsid w:val="009A05BF"/>
    <w:pPr>
      <w:keepNext/>
      <w:numPr>
        <w:numId w:val="24"/>
      </w:numPr>
      <w:tabs>
        <w:tab w:val="clear" w:pos="1440"/>
      </w:tabs>
      <w:spacing w:before="240" w:after="60"/>
      <w:outlineLvl w:val="0"/>
    </w:pPr>
    <w:rPr>
      <w:rFonts w:ascii="Arial" w:hAnsi="Arial" w:cs="Arial"/>
      <w:b/>
      <w:bCs/>
      <w:kern w:val="32"/>
      <w:sz w:val="32"/>
      <w:szCs w:val="32"/>
    </w:rPr>
  </w:style>
  <w:style w:type="paragraph" w:styleId="Heading2">
    <w:name w:val="heading 2"/>
    <w:basedOn w:val="Normal"/>
    <w:next w:val="Normal"/>
    <w:qFormat/>
    <w:rsid w:val="009A05BF"/>
    <w:pPr>
      <w:keepNext/>
      <w:numPr>
        <w:ilvl w:val="1"/>
        <w:numId w:val="24"/>
      </w:numPr>
      <w:tabs>
        <w:tab w:val="clear" w:pos="1080"/>
      </w:tabs>
      <w:spacing w:before="240" w:after="60"/>
      <w:outlineLvl w:val="1"/>
    </w:pPr>
    <w:rPr>
      <w:rFonts w:ascii="Arial" w:hAnsi="Arial" w:cs="Arial"/>
      <w:b/>
      <w:bCs/>
      <w:i/>
      <w:iCs/>
      <w:sz w:val="28"/>
      <w:szCs w:val="28"/>
    </w:rPr>
  </w:style>
  <w:style w:type="paragraph" w:styleId="Heading3">
    <w:name w:val="heading 3"/>
    <w:basedOn w:val="Normal"/>
    <w:next w:val="Normal"/>
    <w:qFormat/>
    <w:rsid w:val="009A05BF"/>
    <w:pPr>
      <w:keepNext/>
      <w:numPr>
        <w:ilvl w:val="2"/>
        <w:numId w:val="24"/>
      </w:numPr>
      <w:tabs>
        <w:tab w:val="clear" w:pos="720"/>
      </w:tabs>
      <w:spacing w:before="240" w:after="60"/>
      <w:outlineLvl w:val="2"/>
    </w:pPr>
    <w:rPr>
      <w:rFonts w:ascii="Arial" w:hAnsi="Arial" w:cs="Arial"/>
      <w:b/>
      <w:bCs/>
      <w:sz w:val="26"/>
      <w:szCs w:val="26"/>
    </w:rPr>
  </w:style>
  <w:style w:type="paragraph" w:styleId="Heading4">
    <w:name w:val="heading 4"/>
    <w:basedOn w:val="Normal"/>
    <w:next w:val="Normal"/>
    <w:qFormat/>
    <w:rsid w:val="009A05BF"/>
    <w:pPr>
      <w:keepNext/>
      <w:numPr>
        <w:ilvl w:val="3"/>
        <w:numId w:val="24"/>
      </w:numPr>
      <w:tabs>
        <w:tab w:val="clear" w:pos="864"/>
      </w:tabs>
      <w:spacing w:before="240" w:after="60"/>
      <w:outlineLvl w:val="3"/>
    </w:pPr>
    <w:rPr>
      <w:b/>
      <w:bCs/>
      <w:sz w:val="28"/>
      <w:szCs w:val="28"/>
    </w:rPr>
  </w:style>
  <w:style w:type="paragraph" w:styleId="Heading5">
    <w:name w:val="heading 5"/>
    <w:basedOn w:val="Normal"/>
    <w:next w:val="Normal"/>
    <w:qFormat/>
    <w:rsid w:val="009A05BF"/>
    <w:pPr>
      <w:numPr>
        <w:ilvl w:val="4"/>
        <w:numId w:val="24"/>
      </w:numPr>
      <w:tabs>
        <w:tab w:val="clear" w:pos="1008"/>
      </w:tabs>
      <w:spacing w:before="240" w:after="60"/>
      <w:outlineLvl w:val="4"/>
    </w:pPr>
    <w:rPr>
      <w:b/>
      <w:bCs/>
      <w:i/>
      <w:iCs/>
      <w:sz w:val="26"/>
      <w:szCs w:val="26"/>
    </w:rPr>
  </w:style>
  <w:style w:type="paragraph" w:styleId="Heading6">
    <w:name w:val="heading 6"/>
    <w:basedOn w:val="Normal"/>
    <w:next w:val="Normal"/>
    <w:qFormat/>
    <w:rsid w:val="009A05BF"/>
    <w:pPr>
      <w:numPr>
        <w:ilvl w:val="5"/>
        <w:numId w:val="24"/>
      </w:numPr>
      <w:tabs>
        <w:tab w:val="clear" w:pos="1152"/>
      </w:tabs>
      <w:spacing w:before="240" w:after="60"/>
      <w:outlineLvl w:val="5"/>
    </w:pPr>
    <w:rPr>
      <w:b/>
      <w:bCs/>
      <w:sz w:val="22"/>
      <w:szCs w:val="22"/>
    </w:rPr>
  </w:style>
  <w:style w:type="paragraph" w:styleId="Heading7">
    <w:name w:val="heading 7"/>
    <w:basedOn w:val="Normal"/>
    <w:next w:val="Normal"/>
    <w:qFormat/>
    <w:rsid w:val="009A05BF"/>
    <w:pPr>
      <w:numPr>
        <w:ilvl w:val="6"/>
        <w:numId w:val="24"/>
      </w:numPr>
      <w:tabs>
        <w:tab w:val="clear" w:pos="1296"/>
      </w:tabs>
      <w:spacing w:before="240" w:after="60"/>
      <w:outlineLvl w:val="6"/>
    </w:pPr>
  </w:style>
  <w:style w:type="paragraph" w:styleId="Heading8">
    <w:name w:val="heading 8"/>
    <w:basedOn w:val="Normal"/>
    <w:next w:val="Normal"/>
    <w:qFormat/>
    <w:rsid w:val="009A05BF"/>
    <w:pPr>
      <w:numPr>
        <w:ilvl w:val="7"/>
        <w:numId w:val="24"/>
      </w:numPr>
      <w:tabs>
        <w:tab w:val="clear" w:pos="1440"/>
      </w:tabs>
      <w:spacing w:before="240" w:after="60"/>
      <w:outlineLvl w:val="7"/>
    </w:pPr>
    <w:rPr>
      <w:i/>
      <w:iCs/>
    </w:rPr>
  </w:style>
  <w:style w:type="paragraph" w:styleId="Heading9">
    <w:name w:val="heading 9"/>
    <w:basedOn w:val="Normal"/>
    <w:next w:val="Normal"/>
    <w:qFormat/>
    <w:rsid w:val="009A05BF"/>
    <w:pPr>
      <w:numPr>
        <w:ilvl w:val="8"/>
        <w:numId w:val="24"/>
      </w:numPr>
      <w:tabs>
        <w:tab w:val="clear" w:pos="1584"/>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A05BF"/>
    <w:pPr>
      <w:suppressAutoHyphens/>
    </w:pPr>
    <w:rPr>
      <w:sz w:val="24"/>
    </w:rPr>
  </w:style>
  <w:style w:type="paragraph" w:customStyle="1" w:styleId="10sp0">
    <w:name w:val="_1.0sp 0&quot;"/>
    <w:basedOn w:val="Normal0"/>
    <w:rsid w:val="009A05BF"/>
    <w:pPr>
      <w:spacing w:after="240"/>
    </w:pPr>
  </w:style>
  <w:style w:type="paragraph" w:customStyle="1" w:styleId="10sp0nospaceafter">
    <w:name w:val="_1.0sp 0&quot; (no space after)"/>
    <w:basedOn w:val="Normal0"/>
    <w:rsid w:val="009A05BF"/>
  </w:style>
  <w:style w:type="paragraph" w:customStyle="1" w:styleId="10sp05">
    <w:name w:val="_1.0sp 0.5&quot;"/>
    <w:basedOn w:val="Normal0"/>
    <w:rsid w:val="009A05BF"/>
    <w:pPr>
      <w:spacing w:after="240"/>
      <w:ind w:firstLine="720"/>
    </w:pPr>
  </w:style>
  <w:style w:type="paragraph" w:customStyle="1" w:styleId="10sp1">
    <w:name w:val="_1.0sp 1&quot;"/>
    <w:basedOn w:val="Normal0"/>
    <w:rsid w:val="009A05BF"/>
    <w:pPr>
      <w:spacing w:after="240"/>
      <w:ind w:firstLine="1440"/>
    </w:pPr>
  </w:style>
  <w:style w:type="paragraph" w:customStyle="1" w:styleId="10sp15">
    <w:name w:val="_1.0sp 1.5&quot;"/>
    <w:basedOn w:val="Normal0"/>
    <w:rsid w:val="009A05BF"/>
    <w:pPr>
      <w:spacing w:after="240"/>
      <w:ind w:firstLine="2160"/>
    </w:pPr>
  </w:style>
  <w:style w:type="paragraph" w:customStyle="1" w:styleId="10spCentered">
    <w:name w:val="_1.0sp Centered"/>
    <w:basedOn w:val="Normal0"/>
    <w:rsid w:val="009A05BF"/>
    <w:pPr>
      <w:spacing w:after="240"/>
      <w:jc w:val="center"/>
    </w:pPr>
  </w:style>
  <w:style w:type="paragraph" w:customStyle="1" w:styleId="10spCenterednospaceafter">
    <w:name w:val="_1.0sp Centered (no space after)"/>
    <w:basedOn w:val="Normal0"/>
    <w:rsid w:val="009A05BF"/>
    <w:pPr>
      <w:jc w:val="center"/>
    </w:pPr>
  </w:style>
  <w:style w:type="paragraph" w:customStyle="1" w:styleId="10spHanging05">
    <w:name w:val="_1.0sp Hanging 0.5&quot;"/>
    <w:basedOn w:val="Normal0"/>
    <w:rsid w:val="009A05BF"/>
    <w:pPr>
      <w:spacing w:after="240"/>
      <w:ind w:left="720" w:hanging="720"/>
    </w:pPr>
  </w:style>
  <w:style w:type="paragraph" w:customStyle="1" w:styleId="10spHanging05nospaceafter">
    <w:name w:val="_1.0sp Hanging 0.5&quot; (no space after)"/>
    <w:basedOn w:val="Normal0"/>
    <w:rsid w:val="009A05BF"/>
    <w:pPr>
      <w:ind w:left="720" w:hanging="720"/>
    </w:pPr>
  </w:style>
  <w:style w:type="paragraph" w:customStyle="1" w:styleId="10spHanging1">
    <w:name w:val="_1.0sp Hanging 1&quot;"/>
    <w:basedOn w:val="Normal0"/>
    <w:rsid w:val="009A05BF"/>
    <w:pPr>
      <w:spacing w:after="240"/>
      <w:ind w:left="1440" w:hanging="720"/>
    </w:pPr>
  </w:style>
  <w:style w:type="paragraph" w:customStyle="1" w:styleId="10spHanging15">
    <w:name w:val="_1.0sp Hanging 1.5&quot;"/>
    <w:basedOn w:val="Normal0"/>
    <w:rsid w:val="009A05BF"/>
    <w:pPr>
      <w:spacing w:after="240"/>
      <w:ind w:left="2160" w:hanging="720"/>
    </w:pPr>
  </w:style>
  <w:style w:type="paragraph" w:customStyle="1" w:styleId="10spLeftInd05">
    <w:name w:val="_1.0sp Left Ind 0.5&quot;"/>
    <w:basedOn w:val="Normal0"/>
    <w:rsid w:val="009A05BF"/>
    <w:pPr>
      <w:spacing w:after="240"/>
      <w:ind w:left="720"/>
    </w:pPr>
  </w:style>
  <w:style w:type="paragraph" w:customStyle="1" w:styleId="10spLeftInd05nospaceafter">
    <w:name w:val="_1.0sp Left Ind 0.5&quot; (no space after)"/>
    <w:basedOn w:val="Normal0"/>
    <w:rsid w:val="009A05BF"/>
    <w:pPr>
      <w:ind w:left="720"/>
    </w:pPr>
  </w:style>
  <w:style w:type="paragraph" w:customStyle="1" w:styleId="10spLeftInd1">
    <w:name w:val="_1.0sp Left Ind 1&quot;"/>
    <w:basedOn w:val="Normal0"/>
    <w:rsid w:val="009A05BF"/>
    <w:pPr>
      <w:spacing w:after="240"/>
      <w:ind w:left="1440"/>
    </w:pPr>
  </w:style>
  <w:style w:type="paragraph" w:customStyle="1" w:styleId="10spLeftInd15">
    <w:name w:val="_1.0sp Left Ind 1.5&quot;"/>
    <w:basedOn w:val="Normal0"/>
    <w:rsid w:val="009A05BF"/>
    <w:pPr>
      <w:spacing w:after="240"/>
      <w:ind w:left="2160"/>
    </w:pPr>
  </w:style>
  <w:style w:type="paragraph" w:customStyle="1" w:styleId="10spLeft-Right05">
    <w:name w:val="_1.0sp Left-Right 0.5&quot;"/>
    <w:basedOn w:val="Normal0"/>
    <w:rsid w:val="009A05BF"/>
    <w:pPr>
      <w:spacing w:after="240"/>
      <w:ind w:left="720" w:right="720"/>
    </w:pPr>
  </w:style>
  <w:style w:type="paragraph" w:customStyle="1" w:styleId="10spLeft-Right1">
    <w:name w:val="_1.0sp Left-Right 1&quot;"/>
    <w:basedOn w:val="Normal0"/>
    <w:rsid w:val="009A05BF"/>
    <w:pPr>
      <w:spacing w:after="240"/>
      <w:ind w:left="1440" w:right="1440"/>
    </w:pPr>
  </w:style>
  <w:style w:type="paragraph" w:customStyle="1" w:styleId="10spLeft-Right15">
    <w:name w:val="_1.0sp Left-Right 1.5&quot;"/>
    <w:basedOn w:val="Normal0"/>
    <w:rsid w:val="009A05BF"/>
    <w:pPr>
      <w:spacing w:after="240"/>
      <w:ind w:left="2160" w:right="2160"/>
    </w:pPr>
  </w:style>
  <w:style w:type="paragraph" w:customStyle="1" w:styleId="10spRightAligned">
    <w:name w:val="_1.0sp Right Aligned"/>
    <w:basedOn w:val="Normal0"/>
    <w:rsid w:val="009A05BF"/>
    <w:pPr>
      <w:spacing w:after="240"/>
      <w:jc w:val="right"/>
    </w:pPr>
  </w:style>
  <w:style w:type="paragraph" w:customStyle="1" w:styleId="15sp0">
    <w:name w:val="_1.5sp 0&quot;"/>
    <w:basedOn w:val="Normal0"/>
    <w:rsid w:val="009A05BF"/>
    <w:pPr>
      <w:spacing w:after="240" w:line="360" w:lineRule="auto"/>
    </w:pPr>
  </w:style>
  <w:style w:type="paragraph" w:customStyle="1" w:styleId="15sp05">
    <w:name w:val="_1.5sp 0.5&quot;"/>
    <w:basedOn w:val="Normal0"/>
    <w:rsid w:val="009A05BF"/>
    <w:pPr>
      <w:spacing w:after="240" w:line="360" w:lineRule="auto"/>
      <w:ind w:firstLine="720"/>
    </w:pPr>
  </w:style>
  <w:style w:type="paragraph" w:customStyle="1" w:styleId="15sp1">
    <w:name w:val="_1.5sp 1&quot;"/>
    <w:basedOn w:val="Normal0"/>
    <w:rsid w:val="009A05BF"/>
    <w:pPr>
      <w:spacing w:after="240" w:line="360" w:lineRule="auto"/>
      <w:ind w:firstLine="1440"/>
    </w:pPr>
  </w:style>
  <w:style w:type="paragraph" w:customStyle="1" w:styleId="15sp15">
    <w:name w:val="_1.5sp 1.5&quot;"/>
    <w:basedOn w:val="Normal0"/>
    <w:rsid w:val="009A05BF"/>
    <w:pPr>
      <w:spacing w:after="240" w:line="360" w:lineRule="auto"/>
      <w:ind w:firstLine="2160"/>
    </w:pPr>
  </w:style>
  <w:style w:type="paragraph" w:customStyle="1" w:styleId="15spCentered">
    <w:name w:val="_1.5sp Centered"/>
    <w:basedOn w:val="Normal0"/>
    <w:rsid w:val="009A05BF"/>
    <w:pPr>
      <w:spacing w:line="360" w:lineRule="auto"/>
      <w:jc w:val="center"/>
    </w:pPr>
  </w:style>
  <w:style w:type="paragraph" w:customStyle="1" w:styleId="15spHanging05">
    <w:name w:val="_1.5sp Hanging 0.5&quot;"/>
    <w:basedOn w:val="Normal0"/>
    <w:rsid w:val="009A05BF"/>
    <w:pPr>
      <w:spacing w:line="360" w:lineRule="auto"/>
      <w:ind w:left="720" w:hanging="720"/>
    </w:pPr>
  </w:style>
  <w:style w:type="paragraph" w:customStyle="1" w:styleId="15spHanging1">
    <w:name w:val="_1.5sp Hanging 1&quot;"/>
    <w:basedOn w:val="Normal0"/>
    <w:rsid w:val="009A05BF"/>
    <w:pPr>
      <w:spacing w:line="360" w:lineRule="auto"/>
      <w:ind w:left="1440" w:hanging="720"/>
    </w:pPr>
  </w:style>
  <w:style w:type="paragraph" w:customStyle="1" w:styleId="15spHanging15">
    <w:name w:val="_1.5sp Hanging 1.5&quot;"/>
    <w:basedOn w:val="Normal0"/>
    <w:rsid w:val="009A05BF"/>
    <w:pPr>
      <w:spacing w:line="360" w:lineRule="auto"/>
      <w:ind w:left="2160" w:hanging="720"/>
    </w:pPr>
  </w:style>
  <w:style w:type="paragraph" w:customStyle="1" w:styleId="15spLeftInd05">
    <w:name w:val="_1.5sp Left Ind 0.5&quot;"/>
    <w:basedOn w:val="Normal0"/>
    <w:rsid w:val="009A05BF"/>
    <w:pPr>
      <w:spacing w:line="360" w:lineRule="auto"/>
      <w:ind w:left="720"/>
    </w:pPr>
  </w:style>
  <w:style w:type="paragraph" w:customStyle="1" w:styleId="15spLeftInd1">
    <w:name w:val="_1.5sp Left Ind 1&quot;"/>
    <w:basedOn w:val="Normal0"/>
    <w:rsid w:val="009A05BF"/>
    <w:pPr>
      <w:spacing w:after="240" w:line="360" w:lineRule="auto"/>
      <w:ind w:left="1440"/>
    </w:pPr>
  </w:style>
  <w:style w:type="paragraph" w:customStyle="1" w:styleId="15spLeftInd15">
    <w:name w:val="_1.5sp Left Ind 1.5&quot;"/>
    <w:basedOn w:val="Normal0"/>
    <w:rsid w:val="009A05BF"/>
    <w:pPr>
      <w:spacing w:line="360" w:lineRule="auto"/>
      <w:ind w:left="2160"/>
    </w:pPr>
  </w:style>
  <w:style w:type="paragraph" w:customStyle="1" w:styleId="15spLeft-Right05">
    <w:name w:val="_1.5sp Left-Right 0.5&quot;"/>
    <w:basedOn w:val="Normal0"/>
    <w:rsid w:val="009A05BF"/>
    <w:pPr>
      <w:spacing w:after="240" w:line="360" w:lineRule="auto"/>
      <w:ind w:left="720" w:right="720"/>
    </w:pPr>
  </w:style>
  <w:style w:type="paragraph" w:customStyle="1" w:styleId="15spLeft-Right1">
    <w:name w:val="_1.5sp Left-Right 1&quot;"/>
    <w:basedOn w:val="Normal0"/>
    <w:rsid w:val="009A05BF"/>
    <w:pPr>
      <w:spacing w:after="240" w:line="360" w:lineRule="auto"/>
      <w:ind w:left="1440" w:right="1440"/>
    </w:pPr>
  </w:style>
  <w:style w:type="paragraph" w:customStyle="1" w:styleId="15spLeft-Right15">
    <w:name w:val="_1.5sp Left-Right 1.5&quot;"/>
    <w:basedOn w:val="Normal0"/>
    <w:rsid w:val="009A05BF"/>
    <w:pPr>
      <w:spacing w:line="360" w:lineRule="auto"/>
      <w:ind w:left="2160" w:right="2160"/>
    </w:pPr>
  </w:style>
  <w:style w:type="paragraph" w:customStyle="1" w:styleId="15spRightAligned">
    <w:name w:val="_1.5sp Right Aligned"/>
    <w:basedOn w:val="Normal0"/>
    <w:rsid w:val="009A05BF"/>
    <w:pPr>
      <w:spacing w:line="360" w:lineRule="auto"/>
      <w:jc w:val="right"/>
    </w:pPr>
  </w:style>
  <w:style w:type="paragraph" w:customStyle="1" w:styleId="20sp0">
    <w:name w:val="_2.0sp 0&quot;"/>
    <w:basedOn w:val="Normal0"/>
    <w:rsid w:val="009A05BF"/>
    <w:pPr>
      <w:spacing w:line="480" w:lineRule="auto"/>
    </w:pPr>
  </w:style>
  <w:style w:type="paragraph" w:customStyle="1" w:styleId="20sp05">
    <w:name w:val="_2.0sp 0.5&quot;"/>
    <w:basedOn w:val="Normal0"/>
    <w:rsid w:val="009A05BF"/>
    <w:pPr>
      <w:spacing w:line="480" w:lineRule="auto"/>
      <w:ind w:firstLine="720"/>
    </w:pPr>
  </w:style>
  <w:style w:type="paragraph" w:customStyle="1" w:styleId="20sp1">
    <w:name w:val="_2.0sp 1&quot;"/>
    <w:basedOn w:val="Normal0"/>
    <w:rsid w:val="009A05BF"/>
    <w:pPr>
      <w:spacing w:line="480" w:lineRule="auto"/>
      <w:ind w:firstLine="1440"/>
    </w:pPr>
  </w:style>
  <w:style w:type="paragraph" w:customStyle="1" w:styleId="20sp15">
    <w:name w:val="_2.0sp 1.5&quot;"/>
    <w:basedOn w:val="Normal0"/>
    <w:rsid w:val="009A05BF"/>
    <w:pPr>
      <w:spacing w:line="480" w:lineRule="auto"/>
      <w:ind w:firstLine="2160"/>
    </w:pPr>
  </w:style>
  <w:style w:type="paragraph" w:customStyle="1" w:styleId="20spCentered">
    <w:name w:val="_2.0sp Centered"/>
    <w:basedOn w:val="Normal0"/>
    <w:rsid w:val="009A05BF"/>
    <w:pPr>
      <w:spacing w:line="480" w:lineRule="auto"/>
      <w:jc w:val="center"/>
    </w:pPr>
  </w:style>
  <w:style w:type="paragraph" w:customStyle="1" w:styleId="20spHanging05">
    <w:name w:val="_2.0sp Hanging 0.5&quot;"/>
    <w:basedOn w:val="Normal0"/>
    <w:rsid w:val="009A05BF"/>
    <w:pPr>
      <w:spacing w:line="480" w:lineRule="auto"/>
      <w:ind w:left="720" w:hanging="720"/>
    </w:pPr>
  </w:style>
  <w:style w:type="paragraph" w:customStyle="1" w:styleId="20spHanging1">
    <w:name w:val="_2.0sp Hanging 1&quot;"/>
    <w:basedOn w:val="Normal0"/>
    <w:rsid w:val="009A05BF"/>
    <w:pPr>
      <w:spacing w:line="480" w:lineRule="auto"/>
      <w:ind w:left="1440" w:hanging="720"/>
    </w:pPr>
  </w:style>
  <w:style w:type="paragraph" w:customStyle="1" w:styleId="20spHanging15">
    <w:name w:val="_2.0sp Hanging 1.5&quot;"/>
    <w:basedOn w:val="Normal0"/>
    <w:rsid w:val="009A05BF"/>
    <w:pPr>
      <w:spacing w:line="480" w:lineRule="auto"/>
      <w:ind w:left="2160" w:hanging="720"/>
    </w:pPr>
  </w:style>
  <w:style w:type="paragraph" w:customStyle="1" w:styleId="20spLeftInd05">
    <w:name w:val="_2.0sp Left Ind 0.5&quot;"/>
    <w:basedOn w:val="Normal0"/>
    <w:rsid w:val="009A05BF"/>
    <w:pPr>
      <w:spacing w:line="480" w:lineRule="auto"/>
      <w:ind w:left="720"/>
    </w:pPr>
  </w:style>
  <w:style w:type="paragraph" w:customStyle="1" w:styleId="20spLeftInd1">
    <w:name w:val="_2.0sp Left Ind 1&quot;"/>
    <w:basedOn w:val="Normal0"/>
    <w:rsid w:val="009A05BF"/>
    <w:pPr>
      <w:spacing w:line="480" w:lineRule="auto"/>
      <w:ind w:left="1440"/>
    </w:pPr>
  </w:style>
  <w:style w:type="paragraph" w:customStyle="1" w:styleId="20spLeftInd15">
    <w:name w:val="_2.0sp Left Ind 1.5&quot;"/>
    <w:basedOn w:val="Normal0"/>
    <w:rsid w:val="009A05BF"/>
    <w:pPr>
      <w:spacing w:line="480" w:lineRule="auto"/>
      <w:ind w:left="2160"/>
    </w:pPr>
  </w:style>
  <w:style w:type="paragraph" w:customStyle="1" w:styleId="20spLeft-Right05">
    <w:name w:val="_2.0sp Left-Right 0.5&quot;"/>
    <w:basedOn w:val="Normal0"/>
    <w:rsid w:val="009A05BF"/>
    <w:pPr>
      <w:spacing w:line="480" w:lineRule="auto"/>
      <w:ind w:left="720" w:right="720"/>
    </w:pPr>
  </w:style>
  <w:style w:type="paragraph" w:customStyle="1" w:styleId="20spLeft-Right1">
    <w:name w:val="_2.0sp Left-Right 1&quot;"/>
    <w:basedOn w:val="Normal0"/>
    <w:rsid w:val="009A05BF"/>
    <w:pPr>
      <w:spacing w:line="480" w:lineRule="auto"/>
      <w:ind w:left="1440" w:right="1440"/>
    </w:pPr>
  </w:style>
  <w:style w:type="paragraph" w:customStyle="1" w:styleId="20spLeft-Right15">
    <w:name w:val="_2.0sp Left-Right 1.5&quot;"/>
    <w:basedOn w:val="Normal0"/>
    <w:rsid w:val="009A05BF"/>
    <w:pPr>
      <w:spacing w:line="480" w:lineRule="auto"/>
      <w:ind w:left="2160" w:right="2160"/>
    </w:pPr>
  </w:style>
  <w:style w:type="paragraph" w:customStyle="1" w:styleId="20spRightAligned">
    <w:name w:val="_2.0sp Right Aligned"/>
    <w:basedOn w:val="Normal0"/>
    <w:rsid w:val="009A05BF"/>
    <w:pPr>
      <w:spacing w:line="480" w:lineRule="auto"/>
      <w:jc w:val="right"/>
    </w:pPr>
  </w:style>
  <w:style w:type="paragraph" w:customStyle="1" w:styleId="Bullets0">
    <w:name w:val="_Bullets 0&quot;"/>
    <w:basedOn w:val="Normal0"/>
    <w:rsid w:val="009A05BF"/>
    <w:pPr>
      <w:numPr>
        <w:numId w:val="17"/>
      </w:numPr>
      <w:tabs>
        <w:tab w:val="clear" w:pos="720"/>
      </w:tabs>
      <w:spacing w:after="240"/>
      <w:ind w:left="0" w:firstLine="0"/>
    </w:pPr>
  </w:style>
  <w:style w:type="paragraph" w:customStyle="1" w:styleId="Bullets05">
    <w:name w:val="_Bullets 0.5&quot;"/>
    <w:basedOn w:val="Normal0"/>
    <w:rsid w:val="009A05BF"/>
    <w:pPr>
      <w:numPr>
        <w:numId w:val="18"/>
      </w:numPr>
      <w:tabs>
        <w:tab w:val="clear" w:pos="720"/>
      </w:tabs>
      <w:spacing w:after="240"/>
      <w:ind w:left="0" w:firstLine="0"/>
    </w:pPr>
  </w:style>
  <w:style w:type="paragraph" w:customStyle="1" w:styleId="Bullets1">
    <w:name w:val="_Bullets 1&quot;"/>
    <w:basedOn w:val="Normal0"/>
    <w:rsid w:val="009A05BF"/>
    <w:pPr>
      <w:numPr>
        <w:numId w:val="19"/>
      </w:numPr>
      <w:tabs>
        <w:tab w:val="clear" w:pos="720"/>
      </w:tabs>
      <w:spacing w:after="240"/>
      <w:ind w:left="0" w:firstLine="0"/>
    </w:pPr>
  </w:style>
  <w:style w:type="paragraph" w:customStyle="1" w:styleId="CustomHeading1">
    <w:name w:val="_Custom Heading 1"/>
    <w:basedOn w:val="Normal0"/>
    <w:rsid w:val="009A05BF"/>
    <w:pPr>
      <w:keepNext/>
      <w:keepLines/>
      <w:spacing w:after="240"/>
      <w:jc w:val="center"/>
    </w:pPr>
  </w:style>
  <w:style w:type="paragraph" w:customStyle="1" w:styleId="CustomHeading2">
    <w:name w:val="_Custom Heading 2"/>
    <w:basedOn w:val="Normal0"/>
    <w:rsid w:val="009A05BF"/>
    <w:pPr>
      <w:keepNext/>
      <w:keepLines/>
      <w:spacing w:after="240"/>
      <w:jc w:val="center"/>
    </w:pPr>
  </w:style>
  <w:style w:type="paragraph" w:customStyle="1" w:styleId="CustomHeading3">
    <w:name w:val="_Custom Heading 3"/>
    <w:basedOn w:val="Normal0"/>
    <w:rsid w:val="009A05BF"/>
    <w:pPr>
      <w:keepNext/>
      <w:keepLines/>
      <w:spacing w:after="240"/>
      <w:jc w:val="center"/>
    </w:pPr>
  </w:style>
  <w:style w:type="paragraph" w:customStyle="1" w:styleId="CustomHeading4">
    <w:name w:val="_Custom Heading 4"/>
    <w:basedOn w:val="Normal0"/>
    <w:rsid w:val="009A05BF"/>
    <w:pPr>
      <w:keepNext/>
      <w:keepLines/>
      <w:spacing w:after="240"/>
      <w:jc w:val="center"/>
    </w:pPr>
  </w:style>
  <w:style w:type="paragraph" w:customStyle="1" w:styleId="CustomHeading5">
    <w:name w:val="_Custom Heading 5"/>
    <w:basedOn w:val="Normal0"/>
    <w:rsid w:val="009A05BF"/>
    <w:pPr>
      <w:keepNext/>
      <w:keepLines/>
      <w:spacing w:after="240"/>
      <w:jc w:val="center"/>
    </w:pPr>
  </w:style>
  <w:style w:type="paragraph" w:customStyle="1" w:styleId="CustomHeading6">
    <w:name w:val="_Custom Heading 6"/>
    <w:basedOn w:val="Normal0"/>
    <w:rsid w:val="009A05BF"/>
    <w:pPr>
      <w:keepNext/>
      <w:keepLines/>
      <w:spacing w:after="240"/>
      <w:jc w:val="center"/>
    </w:pPr>
  </w:style>
  <w:style w:type="paragraph" w:customStyle="1" w:styleId="CustomParagraph1">
    <w:name w:val="_Custom Paragraph 1"/>
    <w:basedOn w:val="Normal0"/>
    <w:rsid w:val="009A05BF"/>
    <w:pPr>
      <w:spacing w:after="240"/>
    </w:pPr>
  </w:style>
  <w:style w:type="paragraph" w:customStyle="1" w:styleId="CustomParagraph2">
    <w:name w:val="_Custom Paragraph 2"/>
    <w:basedOn w:val="Normal0"/>
    <w:rsid w:val="009A05BF"/>
    <w:pPr>
      <w:spacing w:after="240"/>
    </w:pPr>
  </w:style>
  <w:style w:type="paragraph" w:customStyle="1" w:styleId="CustomParagraph3">
    <w:name w:val="_Custom Paragraph 3"/>
    <w:basedOn w:val="Normal0"/>
    <w:rsid w:val="009A05BF"/>
    <w:pPr>
      <w:spacing w:after="240"/>
    </w:pPr>
  </w:style>
  <w:style w:type="paragraph" w:customStyle="1" w:styleId="CustomParagraph4">
    <w:name w:val="_Custom Paragraph 4"/>
    <w:basedOn w:val="Normal0"/>
    <w:rsid w:val="009A05BF"/>
    <w:pPr>
      <w:spacing w:after="240"/>
    </w:pPr>
  </w:style>
  <w:style w:type="paragraph" w:customStyle="1" w:styleId="CustomParagraph5">
    <w:name w:val="_Custom Paragraph 5"/>
    <w:basedOn w:val="Normal0"/>
    <w:rsid w:val="009A05BF"/>
    <w:pPr>
      <w:spacing w:after="240"/>
    </w:pPr>
  </w:style>
  <w:style w:type="paragraph" w:customStyle="1" w:styleId="CustomParagraph6">
    <w:name w:val="_Custom Paragraph 6"/>
    <w:basedOn w:val="Normal0"/>
    <w:rsid w:val="009A05BF"/>
    <w:pPr>
      <w:spacing w:after="240"/>
    </w:pPr>
  </w:style>
  <w:style w:type="paragraph" w:customStyle="1" w:styleId="HdgCenter">
    <w:name w:val="_Hdg Center"/>
    <w:basedOn w:val="Normal0"/>
    <w:rsid w:val="009A05BF"/>
    <w:pPr>
      <w:keepNext/>
      <w:keepLines/>
      <w:spacing w:after="240"/>
      <w:jc w:val="center"/>
    </w:pPr>
  </w:style>
  <w:style w:type="paragraph" w:customStyle="1" w:styleId="HdgCenterBold">
    <w:name w:val="_Hdg Center Bold"/>
    <w:basedOn w:val="Normal0"/>
    <w:rsid w:val="009A05BF"/>
    <w:pPr>
      <w:keepNext/>
      <w:keepLines/>
      <w:spacing w:after="240"/>
      <w:jc w:val="center"/>
    </w:pPr>
    <w:rPr>
      <w:b/>
    </w:rPr>
  </w:style>
  <w:style w:type="paragraph" w:customStyle="1" w:styleId="HdgCenterBold-Italic">
    <w:name w:val="_Hdg Center Bold-Italic"/>
    <w:basedOn w:val="Normal0"/>
    <w:rsid w:val="009A05BF"/>
    <w:pPr>
      <w:spacing w:after="240"/>
      <w:jc w:val="center"/>
    </w:pPr>
    <w:rPr>
      <w:b/>
      <w:i/>
    </w:rPr>
  </w:style>
  <w:style w:type="paragraph" w:customStyle="1" w:styleId="HdgCenterBold-Und">
    <w:name w:val="_Hdg Center Bold-Und"/>
    <w:basedOn w:val="Normal0"/>
    <w:rsid w:val="009A05BF"/>
    <w:pPr>
      <w:keepNext/>
      <w:keepLines/>
      <w:spacing w:after="240"/>
      <w:jc w:val="center"/>
    </w:pPr>
    <w:rPr>
      <w:b/>
      <w:u w:val="single"/>
    </w:rPr>
  </w:style>
  <w:style w:type="paragraph" w:customStyle="1" w:styleId="HdgCenterBold-Und-Italic">
    <w:name w:val="_Hdg Center Bold-Und-Italic"/>
    <w:basedOn w:val="Normal0"/>
    <w:rsid w:val="009A05BF"/>
    <w:pPr>
      <w:spacing w:after="240"/>
      <w:jc w:val="center"/>
    </w:pPr>
    <w:rPr>
      <w:b/>
      <w:i/>
      <w:u w:val="single"/>
    </w:rPr>
  </w:style>
  <w:style w:type="paragraph" w:customStyle="1" w:styleId="HdgCenterItalic">
    <w:name w:val="_Hdg Center Italic"/>
    <w:basedOn w:val="Normal0"/>
    <w:rsid w:val="009A05BF"/>
    <w:pPr>
      <w:spacing w:after="240"/>
      <w:jc w:val="center"/>
    </w:pPr>
    <w:rPr>
      <w:i/>
    </w:rPr>
  </w:style>
  <w:style w:type="paragraph" w:customStyle="1" w:styleId="HdgCenterUnd">
    <w:name w:val="_Hdg Center Und"/>
    <w:basedOn w:val="Normal0"/>
    <w:rsid w:val="009A05BF"/>
    <w:pPr>
      <w:keepNext/>
      <w:keepLines/>
      <w:spacing w:after="240"/>
      <w:jc w:val="center"/>
    </w:pPr>
    <w:rPr>
      <w:u w:val="single"/>
    </w:rPr>
  </w:style>
  <w:style w:type="paragraph" w:customStyle="1" w:styleId="HdgLeft">
    <w:name w:val="_Hdg Left"/>
    <w:basedOn w:val="Normal0"/>
    <w:rsid w:val="009A05BF"/>
    <w:pPr>
      <w:keepNext/>
      <w:keepLines/>
      <w:spacing w:after="240"/>
    </w:pPr>
  </w:style>
  <w:style w:type="paragraph" w:customStyle="1" w:styleId="HdgLeftBold">
    <w:name w:val="_Hdg Left Bold"/>
    <w:basedOn w:val="Normal0"/>
    <w:rsid w:val="009A05BF"/>
    <w:pPr>
      <w:keepNext/>
      <w:keepLines/>
      <w:spacing w:after="240"/>
    </w:pPr>
    <w:rPr>
      <w:b/>
    </w:rPr>
  </w:style>
  <w:style w:type="paragraph" w:customStyle="1" w:styleId="HdgLeftBold-Italic">
    <w:name w:val="_Hdg Left Bold-Italic"/>
    <w:basedOn w:val="Normal0"/>
    <w:rsid w:val="009A05BF"/>
    <w:pPr>
      <w:spacing w:after="240"/>
    </w:pPr>
    <w:rPr>
      <w:b/>
      <w:i/>
    </w:rPr>
  </w:style>
  <w:style w:type="paragraph" w:customStyle="1" w:styleId="HdgLeftBold-Und">
    <w:name w:val="_Hdg Left Bold-Und"/>
    <w:basedOn w:val="Normal0"/>
    <w:rsid w:val="009A05BF"/>
    <w:pPr>
      <w:keepNext/>
      <w:keepLines/>
      <w:spacing w:after="240"/>
    </w:pPr>
    <w:rPr>
      <w:b/>
      <w:u w:val="single"/>
    </w:rPr>
  </w:style>
  <w:style w:type="paragraph" w:customStyle="1" w:styleId="HdgLeftBold-Und-Italic">
    <w:name w:val="_Hdg Left Bold-Und-Italic"/>
    <w:basedOn w:val="Normal0"/>
    <w:rsid w:val="009A05BF"/>
    <w:pPr>
      <w:spacing w:after="240"/>
    </w:pPr>
    <w:rPr>
      <w:b/>
      <w:i/>
      <w:u w:val="single"/>
    </w:rPr>
  </w:style>
  <w:style w:type="paragraph" w:customStyle="1" w:styleId="HdgLeftItalic">
    <w:name w:val="_Hdg Left Italic"/>
    <w:basedOn w:val="Normal0"/>
    <w:rsid w:val="009A05BF"/>
    <w:pPr>
      <w:spacing w:after="240"/>
    </w:pPr>
    <w:rPr>
      <w:i/>
    </w:rPr>
  </w:style>
  <w:style w:type="paragraph" w:customStyle="1" w:styleId="HdgLeftUnd">
    <w:name w:val="_Hdg Left Und"/>
    <w:basedOn w:val="Normal0"/>
    <w:rsid w:val="009A05BF"/>
    <w:pPr>
      <w:keepNext/>
      <w:keepLines/>
      <w:spacing w:after="240"/>
    </w:pPr>
    <w:rPr>
      <w:u w:val="single"/>
    </w:rPr>
  </w:style>
  <w:style w:type="paragraph" w:customStyle="1" w:styleId="HdgRight">
    <w:name w:val="_Hdg Right"/>
    <w:basedOn w:val="Normal0"/>
    <w:rsid w:val="009A05BF"/>
    <w:pPr>
      <w:spacing w:after="240"/>
      <w:jc w:val="right"/>
    </w:pPr>
  </w:style>
  <w:style w:type="paragraph" w:customStyle="1" w:styleId="HdgRightBold">
    <w:name w:val="_Hdg Right Bold"/>
    <w:basedOn w:val="Normal0"/>
    <w:rsid w:val="009A05BF"/>
    <w:pPr>
      <w:spacing w:after="240"/>
      <w:jc w:val="right"/>
    </w:pPr>
    <w:rPr>
      <w:b/>
    </w:rPr>
  </w:style>
  <w:style w:type="paragraph" w:customStyle="1" w:styleId="HdgRightBold-Italic">
    <w:name w:val="_Hdg Right Bold-Italic"/>
    <w:basedOn w:val="Normal0"/>
    <w:rsid w:val="009A05BF"/>
    <w:pPr>
      <w:spacing w:after="240"/>
      <w:jc w:val="right"/>
    </w:pPr>
    <w:rPr>
      <w:b/>
      <w:i/>
    </w:rPr>
  </w:style>
  <w:style w:type="paragraph" w:customStyle="1" w:styleId="HdgRightBold-Und">
    <w:name w:val="_Hdg Right Bold-Und"/>
    <w:basedOn w:val="Normal0"/>
    <w:rsid w:val="009A05BF"/>
    <w:pPr>
      <w:spacing w:after="240"/>
      <w:jc w:val="right"/>
    </w:pPr>
    <w:rPr>
      <w:b/>
      <w:u w:val="single"/>
    </w:rPr>
  </w:style>
  <w:style w:type="paragraph" w:customStyle="1" w:styleId="HdgRightBold-Und-Italic">
    <w:name w:val="_Hdg Right Bold-Und-Italic"/>
    <w:basedOn w:val="Normal0"/>
    <w:rsid w:val="009A05BF"/>
    <w:pPr>
      <w:spacing w:after="240"/>
      <w:jc w:val="right"/>
    </w:pPr>
    <w:rPr>
      <w:b/>
      <w:i/>
      <w:u w:val="single"/>
    </w:rPr>
  </w:style>
  <w:style w:type="paragraph" w:customStyle="1" w:styleId="HdgRightItalic">
    <w:name w:val="_Hdg Right Italic"/>
    <w:basedOn w:val="Normal0"/>
    <w:rsid w:val="009A05BF"/>
    <w:pPr>
      <w:spacing w:after="240"/>
      <w:jc w:val="right"/>
    </w:pPr>
    <w:rPr>
      <w:i/>
    </w:rPr>
  </w:style>
  <w:style w:type="paragraph" w:customStyle="1" w:styleId="HdgRightUnd">
    <w:name w:val="_Hdg Right Und"/>
    <w:basedOn w:val="Normal0"/>
    <w:rsid w:val="009A05BF"/>
    <w:pPr>
      <w:spacing w:after="240"/>
      <w:jc w:val="right"/>
    </w:pPr>
    <w:rPr>
      <w:u w:val="single"/>
    </w:rPr>
  </w:style>
  <w:style w:type="paragraph" w:customStyle="1" w:styleId="Index">
    <w:name w:val="_Index"/>
    <w:basedOn w:val="Normal0"/>
    <w:rsid w:val="009A05BF"/>
    <w:pPr>
      <w:tabs>
        <w:tab w:val="right" w:pos="9360"/>
      </w:tabs>
    </w:pPr>
  </w:style>
  <w:style w:type="paragraph" w:customStyle="1" w:styleId="IndexDotLeaders">
    <w:name w:val="_Index Dot Leaders"/>
    <w:basedOn w:val="Normal0"/>
    <w:rsid w:val="009A05BF"/>
    <w:pPr>
      <w:tabs>
        <w:tab w:val="right" w:leader="dot" w:pos="8928"/>
        <w:tab w:val="right" w:pos="9360"/>
      </w:tabs>
    </w:pPr>
  </w:style>
  <w:style w:type="paragraph" w:customStyle="1" w:styleId="TableCentered">
    <w:name w:val="_Table Centered"/>
    <w:basedOn w:val="Normal0"/>
    <w:rsid w:val="009A05BF"/>
    <w:pPr>
      <w:jc w:val="center"/>
    </w:pPr>
  </w:style>
  <w:style w:type="paragraph" w:customStyle="1" w:styleId="TableDecimalAlign">
    <w:name w:val="_Table Decimal Align"/>
    <w:basedOn w:val="Normal0"/>
    <w:rsid w:val="009A05BF"/>
    <w:pPr>
      <w:tabs>
        <w:tab w:val="decimal" w:pos="1080"/>
      </w:tabs>
    </w:pPr>
  </w:style>
  <w:style w:type="paragraph" w:customStyle="1" w:styleId="TableDotLeader">
    <w:name w:val="_Table Dot Leader"/>
    <w:basedOn w:val="Normal0"/>
    <w:rsid w:val="009A05BF"/>
    <w:pPr>
      <w:tabs>
        <w:tab w:val="right" w:leader="dot" w:pos="2160"/>
      </w:tabs>
    </w:pPr>
  </w:style>
  <w:style w:type="paragraph" w:customStyle="1" w:styleId="TableHeadingCentered">
    <w:name w:val="_Table Heading Centered"/>
    <w:basedOn w:val="Normal0"/>
    <w:rsid w:val="009A05BF"/>
    <w:pPr>
      <w:keepNext/>
      <w:keepLines/>
      <w:jc w:val="center"/>
    </w:pPr>
    <w:rPr>
      <w:b/>
    </w:rPr>
  </w:style>
  <w:style w:type="paragraph" w:customStyle="1" w:styleId="TableHeadingLeft">
    <w:name w:val="_Table Heading Left"/>
    <w:basedOn w:val="Normal0"/>
    <w:rsid w:val="009A05BF"/>
    <w:pPr>
      <w:keepNext/>
      <w:keepLines/>
    </w:pPr>
    <w:rPr>
      <w:b/>
    </w:rPr>
  </w:style>
  <w:style w:type="paragraph" w:customStyle="1" w:styleId="TableHeadingRight">
    <w:name w:val="_Table Heading Right"/>
    <w:basedOn w:val="Normal0"/>
    <w:rsid w:val="009A05BF"/>
    <w:pPr>
      <w:keepNext/>
      <w:keepLines/>
      <w:jc w:val="right"/>
    </w:pPr>
    <w:rPr>
      <w:b/>
    </w:rPr>
  </w:style>
  <w:style w:type="paragraph" w:customStyle="1" w:styleId="TableLeftAlign">
    <w:name w:val="_Table Left Align"/>
    <w:basedOn w:val="Normal0"/>
    <w:rsid w:val="009A05BF"/>
  </w:style>
  <w:style w:type="paragraph" w:customStyle="1" w:styleId="TableRightAlign">
    <w:name w:val="_Table Right Align"/>
    <w:basedOn w:val="Normal0"/>
    <w:rsid w:val="009A05BF"/>
    <w:pPr>
      <w:jc w:val="right"/>
    </w:pPr>
  </w:style>
  <w:style w:type="paragraph" w:styleId="Footer">
    <w:name w:val="footer"/>
    <w:basedOn w:val="Normal0"/>
    <w:link w:val="FooterChar"/>
    <w:uiPriority w:val="99"/>
    <w:rsid w:val="009A05BF"/>
    <w:pPr>
      <w:tabs>
        <w:tab w:val="center" w:pos="4680"/>
        <w:tab w:val="right" w:pos="9360"/>
      </w:tabs>
    </w:pPr>
  </w:style>
  <w:style w:type="character" w:styleId="FootnoteReference">
    <w:name w:val="footnote reference"/>
    <w:semiHidden/>
    <w:rsid w:val="009A05BF"/>
    <w:rPr>
      <w:vertAlign w:val="superscript"/>
    </w:rPr>
  </w:style>
  <w:style w:type="paragraph" w:styleId="FootnoteText">
    <w:name w:val="footnote text"/>
    <w:basedOn w:val="Normal0"/>
    <w:semiHidden/>
    <w:rsid w:val="009A05BF"/>
    <w:pPr>
      <w:spacing w:after="120"/>
      <w:ind w:left="720" w:hanging="720"/>
    </w:pPr>
  </w:style>
  <w:style w:type="paragraph" w:styleId="Header">
    <w:name w:val="header"/>
    <w:basedOn w:val="Normal0"/>
    <w:rsid w:val="009A05BF"/>
    <w:pPr>
      <w:tabs>
        <w:tab w:val="center" w:pos="4680"/>
        <w:tab w:val="right" w:pos="9360"/>
      </w:tabs>
    </w:pPr>
  </w:style>
  <w:style w:type="paragraph" w:styleId="TOC1">
    <w:name w:val="toc 1"/>
    <w:basedOn w:val="Normal0"/>
    <w:next w:val="Normal0"/>
    <w:autoRedefine/>
    <w:semiHidden/>
    <w:rsid w:val="009A05BF"/>
    <w:pPr>
      <w:tabs>
        <w:tab w:val="left" w:pos="720"/>
        <w:tab w:val="right" w:leader="dot" w:pos="9360"/>
      </w:tabs>
      <w:spacing w:after="240"/>
      <w:ind w:left="720" w:right="720" w:hanging="720"/>
    </w:pPr>
  </w:style>
  <w:style w:type="paragraph" w:styleId="TOC2">
    <w:name w:val="toc 2"/>
    <w:basedOn w:val="Normal0"/>
    <w:next w:val="Normal0"/>
    <w:autoRedefine/>
    <w:semiHidden/>
    <w:rsid w:val="009A05BF"/>
    <w:pPr>
      <w:tabs>
        <w:tab w:val="right" w:leader="dot" w:pos="9360"/>
      </w:tabs>
      <w:spacing w:after="240"/>
      <w:ind w:left="1440" w:right="720" w:hanging="720"/>
    </w:pPr>
    <w:rPr>
      <w:szCs w:val="24"/>
    </w:rPr>
  </w:style>
  <w:style w:type="paragraph" w:styleId="TOC3">
    <w:name w:val="toc 3"/>
    <w:basedOn w:val="Normal0"/>
    <w:next w:val="Normal0"/>
    <w:autoRedefine/>
    <w:semiHidden/>
    <w:rsid w:val="009A05BF"/>
    <w:pPr>
      <w:tabs>
        <w:tab w:val="right" w:leader="dot" w:pos="9360"/>
      </w:tabs>
      <w:spacing w:after="240"/>
      <w:ind w:left="2160" w:right="720" w:hanging="720"/>
    </w:pPr>
  </w:style>
  <w:style w:type="paragraph" w:styleId="TOC4">
    <w:name w:val="toc 4"/>
    <w:basedOn w:val="Normal0"/>
    <w:next w:val="Normal0"/>
    <w:autoRedefine/>
    <w:semiHidden/>
    <w:rsid w:val="009A05BF"/>
    <w:pPr>
      <w:tabs>
        <w:tab w:val="right" w:leader="dot" w:pos="9360"/>
      </w:tabs>
      <w:spacing w:after="240"/>
      <w:ind w:left="2880" w:right="720" w:hanging="720"/>
    </w:pPr>
  </w:style>
  <w:style w:type="paragraph" w:styleId="TOC5">
    <w:name w:val="toc 5"/>
    <w:basedOn w:val="Normal0"/>
    <w:next w:val="Normal0"/>
    <w:autoRedefine/>
    <w:semiHidden/>
    <w:rsid w:val="009A05BF"/>
    <w:pPr>
      <w:tabs>
        <w:tab w:val="right" w:leader="dot" w:pos="9360"/>
      </w:tabs>
      <w:spacing w:after="240"/>
      <w:ind w:left="3600" w:right="720" w:hanging="720"/>
    </w:pPr>
  </w:style>
  <w:style w:type="paragraph" w:styleId="TOC6">
    <w:name w:val="toc 6"/>
    <w:basedOn w:val="Normal0"/>
    <w:next w:val="Normal0"/>
    <w:autoRedefine/>
    <w:semiHidden/>
    <w:rsid w:val="009A05BF"/>
    <w:pPr>
      <w:tabs>
        <w:tab w:val="right" w:leader="dot" w:pos="9360"/>
      </w:tabs>
      <w:spacing w:after="240"/>
      <w:ind w:left="4320" w:right="720" w:hanging="720"/>
    </w:pPr>
  </w:style>
  <w:style w:type="paragraph" w:styleId="TOC7">
    <w:name w:val="toc 7"/>
    <w:basedOn w:val="Normal0"/>
    <w:next w:val="Normal0"/>
    <w:autoRedefine/>
    <w:semiHidden/>
    <w:rsid w:val="009A05BF"/>
    <w:pPr>
      <w:tabs>
        <w:tab w:val="right" w:leader="dot" w:pos="9360"/>
      </w:tabs>
      <w:spacing w:after="240"/>
      <w:ind w:left="5040" w:right="720" w:hanging="720"/>
    </w:pPr>
  </w:style>
  <w:style w:type="paragraph" w:styleId="TOC8">
    <w:name w:val="toc 8"/>
    <w:basedOn w:val="Normal0"/>
    <w:next w:val="Normal0"/>
    <w:autoRedefine/>
    <w:semiHidden/>
    <w:rsid w:val="009A05BF"/>
    <w:pPr>
      <w:tabs>
        <w:tab w:val="right" w:leader="dot" w:pos="9360"/>
      </w:tabs>
      <w:spacing w:after="240"/>
      <w:ind w:left="5760" w:right="720" w:hanging="720"/>
    </w:pPr>
  </w:style>
  <w:style w:type="paragraph" w:styleId="TOC9">
    <w:name w:val="toc 9"/>
    <w:basedOn w:val="Normal0"/>
    <w:next w:val="Normal0"/>
    <w:autoRedefine/>
    <w:semiHidden/>
    <w:rsid w:val="009A05BF"/>
    <w:pPr>
      <w:tabs>
        <w:tab w:val="right" w:leader="dot" w:pos="9360"/>
      </w:tabs>
      <w:spacing w:after="240"/>
      <w:ind w:left="6480" w:right="720" w:hanging="720"/>
    </w:pPr>
  </w:style>
  <w:style w:type="character" w:styleId="PageNumber">
    <w:name w:val="page number"/>
    <w:basedOn w:val="DefaultParagraphFont"/>
    <w:rsid w:val="009A05BF"/>
  </w:style>
  <w:style w:type="paragraph" w:customStyle="1" w:styleId="HdgCenterUndWords">
    <w:name w:val="_Hdg Center Und Words"/>
    <w:basedOn w:val="Normal0"/>
    <w:rsid w:val="009A05BF"/>
    <w:pPr>
      <w:spacing w:after="240"/>
      <w:jc w:val="center"/>
    </w:pPr>
    <w:rPr>
      <w:szCs w:val="24"/>
      <w:u w:val="words"/>
    </w:rPr>
  </w:style>
  <w:style w:type="paragraph" w:customStyle="1" w:styleId="Notice">
    <w:name w:val="_Notice"/>
    <w:basedOn w:val="Normal0"/>
    <w:rsid w:val="009A05BF"/>
    <w:pPr>
      <w:keepLines/>
      <w:spacing w:after="240"/>
      <w:ind w:left="1440" w:hanging="720"/>
    </w:pPr>
  </w:style>
  <w:style w:type="character" w:customStyle="1" w:styleId="ParaNum">
    <w:name w:val="ParaNum"/>
    <w:basedOn w:val="DefaultParagraphFont"/>
    <w:rsid w:val="009A05BF"/>
  </w:style>
  <w:style w:type="character" w:customStyle="1" w:styleId="DocXref">
    <w:name w:val="DocXref"/>
    <w:rsid w:val="009A05BF"/>
    <w:rPr>
      <w:color w:val="0000FF"/>
    </w:rPr>
  </w:style>
  <w:style w:type="paragraph" w:customStyle="1" w:styleId="Level10">
    <w:name w:val="_Level 1"/>
    <w:basedOn w:val="Normal0"/>
    <w:rsid w:val="009A05BF"/>
    <w:pPr>
      <w:numPr>
        <w:numId w:val="20"/>
      </w:numPr>
      <w:tabs>
        <w:tab w:val="clear" w:pos="1440"/>
      </w:tabs>
      <w:spacing w:after="240"/>
      <w:outlineLvl w:val="0"/>
    </w:pPr>
    <w:rPr>
      <w:u w:val="single"/>
    </w:rPr>
  </w:style>
  <w:style w:type="paragraph" w:customStyle="1" w:styleId="Level20">
    <w:name w:val="_Level 2"/>
    <w:basedOn w:val="Normal0"/>
    <w:rsid w:val="009A05BF"/>
    <w:pPr>
      <w:numPr>
        <w:ilvl w:val="1"/>
        <w:numId w:val="20"/>
      </w:numPr>
      <w:tabs>
        <w:tab w:val="clear" w:pos="2160"/>
      </w:tabs>
      <w:spacing w:after="240"/>
      <w:outlineLvl w:val="1"/>
    </w:pPr>
  </w:style>
  <w:style w:type="paragraph" w:customStyle="1" w:styleId="Level30">
    <w:name w:val="_Level 3"/>
    <w:basedOn w:val="Normal0"/>
    <w:rsid w:val="009A05BF"/>
    <w:pPr>
      <w:numPr>
        <w:ilvl w:val="2"/>
        <w:numId w:val="20"/>
      </w:numPr>
      <w:tabs>
        <w:tab w:val="clear" w:pos="2880"/>
      </w:tabs>
      <w:spacing w:after="240"/>
      <w:outlineLvl w:val="2"/>
    </w:pPr>
  </w:style>
  <w:style w:type="paragraph" w:customStyle="1" w:styleId="Level40">
    <w:name w:val="_Level 4"/>
    <w:basedOn w:val="Normal0"/>
    <w:rsid w:val="009A05BF"/>
    <w:pPr>
      <w:numPr>
        <w:ilvl w:val="3"/>
        <w:numId w:val="20"/>
      </w:numPr>
      <w:tabs>
        <w:tab w:val="clear" w:pos="3600"/>
      </w:tabs>
      <w:spacing w:after="240"/>
      <w:outlineLvl w:val="3"/>
    </w:pPr>
  </w:style>
  <w:style w:type="paragraph" w:customStyle="1" w:styleId="Level50">
    <w:name w:val="_Level 5"/>
    <w:basedOn w:val="Normal0"/>
    <w:rsid w:val="009A05BF"/>
    <w:pPr>
      <w:numPr>
        <w:ilvl w:val="4"/>
        <w:numId w:val="20"/>
      </w:numPr>
      <w:tabs>
        <w:tab w:val="clear" w:pos="4320"/>
      </w:tabs>
      <w:spacing w:after="240"/>
      <w:outlineLvl w:val="4"/>
    </w:pPr>
  </w:style>
  <w:style w:type="paragraph" w:customStyle="1" w:styleId="Level60">
    <w:name w:val="_Level 6"/>
    <w:basedOn w:val="Normal0"/>
    <w:rsid w:val="009A05BF"/>
    <w:pPr>
      <w:numPr>
        <w:ilvl w:val="5"/>
        <w:numId w:val="20"/>
      </w:numPr>
      <w:tabs>
        <w:tab w:val="clear" w:pos="5040"/>
      </w:tabs>
      <w:spacing w:after="240"/>
      <w:outlineLvl w:val="5"/>
    </w:pPr>
  </w:style>
  <w:style w:type="paragraph" w:customStyle="1" w:styleId="Level7">
    <w:name w:val="_Level 7"/>
    <w:basedOn w:val="Normal0"/>
    <w:rsid w:val="009A05BF"/>
    <w:pPr>
      <w:numPr>
        <w:ilvl w:val="6"/>
        <w:numId w:val="20"/>
      </w:numPr>
      <w:tabs>
        <w:tab w:val="clear" w:pos="5760"/>
      </w:tabs>
      <w:spacing w:after="240"/>
      <w:outlineLvl w:val="6"/>
    </w:pPr>
  </w:style>
  <w:style w:type="paragraph" w:customStyle="1" w:styleId="Level8">
    <w:name w:val="_Level 8"/>
    <w:basedOn w:val="Normal0"/>
    <w:rsid w:val="009A05BF"/>
    <w:pPr>
      <w:numPr>
        <w:ilvl w:val="7"/>
        <w:numId w:val="20"/>
      </w:numPr>
      <w:tabs>
        <w:tab w:val="clear" w:pos="6480"/>
      </w:tabs>
      <w:spacing w:after="240"/>
      <w:outlineLvl w:val="7"/>
    </w:pPr>
  </w:style>
  <w:style w:type="paragraph" w:customStyle="1" w:styleId="Level9">
    <w:name w:val="_Level 9"/>
    <w:basedOn w:val="Normal0"/>
    <w:rsid w:val="009A05BF"/>
    <w:pPr>
      <w:numPr>
        <w:ilvl w:val="8"/>
        <w:numId w:val="20"/>
      </w:numPr>
      <w:tabs>
        <w:tab w:val="clear" w:pos="7200"/>
      </w:tabs>
      <w:spacing w:after="240"/>
      <w:outlineLvl w:val="8"/>
    </w:pPr>
  </w:style>
  <w:style w:type="paragraph" w:customStyle="1" w:styleId="Level2Alt">
    <w:name w:val="_Level 2 Alt"/>
    <w:basedOn w:val="Level20"/>
    <w:rsid w:val="009A05BF"/>
  </w:style>
  <w:style w:type="paragraph" w:customStyle="1" w:styleId="Level3Alt">
    <w:name w:val="_Level 3 Alt"/>
    <w:basedOn w:val="Level30"/>
    <w:rsid w:val="009A05BF"/>
  </w:style>
  <w:style w:type="paragraph" w:customStyle="1" w:styleId="Level4Alt">
    <w:name w:val="_Level 4 Alt"/>
    <w:basedOn w:val="Level40"/>
    <w:rsid w:val="009A05BF"/>
  </w:style>
  <w:style w:type="paragraph" w:styleId="BalloonText">
    <w:name w:val="Balloon Text"/>
    <w:basedOn w:val="Normal"/>
    <w:semiHidden/>
    <w:rsid w:val="009A05BF"/>
    <w:rPr>
      <w:rFonts w:ascii="Tahoma" w:hAnsi="Tahoma" w:cs="Tahoma"/>
      <w:sz w:val="16"/>
      <w:szCs w:val="16"/>
    </w:rPr>
  </w:style>
  <w:style w:type="paragraph" w:styleId="BlockText">
    <w:name w:val="Block Text"/>
    <w:basedOn w:val="Normal"/>
    <w:rsid w:val="009A05BF"/>
    <w:pPr>
      <w:spacing w:after="120"/>
      <w:ind w:left="1440" w:right="1440"/>
    </w:pPr>
  </w:style>
  <w:style w:type="paragraph" w:styleId="BodyText">
    <w:name w:val="Body Text"/>
    <w:basedOn w:val="Normal"/>
    <w:rsid w:val="009A05BF"/>
    <w:pPr>
      <w:spacing w:after="120"/>
    </w:pPr>
  </w:style>
  <w:style w:type="paragraph" w:styleId="BodyText2">
    <w:name w:val="Body Text 2"/>
    <w:basedOn w:val="Normal"/>
    <w:rsid w:val="009A05BF"/>
    <w:pPr>
      <w:spacing w:after="120" w:line="480" w:lineRule="auto"/>
    </w:pPr>
  </w:style>
  <w:style w:type="paragraph" w:styleId="BodyText3">
    <w:name w:val="Body Text 3"/>
    <w:basedOn w:val="Normal"/>
    <w:rsid w:val="009A05BF"/>
    <w:pPr>
      <w:spacing w:after="120"/>
    </w:pPr>
    <w:rPr>
      <w:sz w:val="16"/>
      <w:szCs w:val="16"/>
    </w:rPr>
  </w:style>
  <w:style w:type="paragraph" w:styleId="BodyTextFirstIndent">
    <w:name w:val="Body Text First Indent"/>
    <w:basedOn w:val="BodyText"/>
    <w:rsid w:val="009A05BF"/>
    <w:pPr>
      <w:ind w:firstLine="210"/>
    </w:pPr>
  </w:style>
  <w:style w:type="paragraph" w:styleId="BodyTextIndent">
    <w:name w:val="Body Text Indent"/>
    <w:basedOn w:val="Normal"/>
    <w:rsid w:val="009A05BF"/>
    <w:pPr>
      <w:spacing w:after="120"/>
      <w:ind w:left="360"/>
    </w:pPr>
  </w:style>
  <w:style w:type="paragraph" w:styleId="BodyTextFirstIndent2">
    <w:name w:val="Body Text First Indent 2"/>
    <w:basedOn w:val="BodyTextIndent"/>
    <w:rsid w:val="009A05BF"/>
    <w:pPr>
      <w:ind w:firstLine="210"/>
    </w:pPr>
  </w:style>
  <w:style w:type="paragraph" w:styleId="BodyTextIndent2">
    <w:name w:val="Body Text Indent 2"/>
    <w:basedOn w:val="Normal"/>
    <w:rsid w:val="009A05BF"/>
    <w:pPr>
      <w:spacing w:after="120" w:line="480" w:lineRule="auto"/>
      <w:ind w:left="360"/>
    </w:pPr>
  </w:style>
  <w:style w:type="paragraph" w:styleId="BodyTextIndent3">
    <w:name w:val="Body Text Indent 3"/>
    <w:basedOn w:val="Normal"/>
    <w:rsid w:val="009A05BF"/>
    <w:pPr>
      <w:spacing w:after="120"/>
      <w:ind w:left="360"/>
    </w:pPr>
    <w:rPr>
      <w:sz w:val="16"/>
      <w:szCs w:val="16"/>
    </w:rPr>
  </w:style>
  <w:style w:type="paragraph" w:styleId="Caption">
    <w:name w:val="caption"/>
    <w:basedOn w:val="Normal"/>
    <w:next w:val="Normal"/>
    <w:qFormat/>
    <w:rsid w:val="009A05BF"/>
    <w:pPr>
      <w:spacing w:before="120" w:after="120"/>
    </w:pPr>
    <w:rPr>
      <w:b/>
      <w:bCs/>
      <w:sz w:val="20"/>
      <w:szCs w:val="20"/>
    </w:rPr>
  </w:style>
  <w:style w:type="paragraph" w:styleId="Closing">
    <w:name w:val="Closing"/>
    <w:basedOn w:val="Normal"/>
    <w:rsid w:val="009A05BF"/>
    <w:pPr>
      <w:ind w:left="4320"/>
    </w:pPr>
  </w:style>
  <w:style w:type="character" w:styleId="CommentReference">
    <w:name w:val="annotation reference"/>
    <w:semiHidden/>
    <w:rsid w:val="009A05BF"/>
    <w:rPr>
      <w:sz w:val="16"/>
      <w:szCs w:val="16"/>
    </w:rPr>
  </w:style>
  <w:style w:type="paragraph" w:styleId="CommentText">
    <w:name w:val="annotation text"/>
    <w:basedOn w:val="Normal"/>
    <w:semiHidden/>
    <w:rsid w:val="009A05BF"/>
    <w:rPr>
      <w:sz w:val="20"/>
      <w:szCs w:val="20"/>
    </w:rPr>
  </w:style>
  <w:style w:type="paragraph" w:styleId="CommentSubject">
    <w:name w:val="annotation subject"/>
    <w:basedOn w:val="CommentText"/>
    <w:next w:val="CommentText"/>
    <w:semiHidden/>
    <w:rsid w:val="009A05BF"/>
    <w:rPr>
      <w:b/>
      <w:bCs/>
    </w:rPr>
  </w:style>
  <w:style w:type="paragraph" w:styleId="Date">
    <w:name w:val="Date"/>
    <w:basedOn w:val="Normal"/>
    <w:next w:val="Normal"/>
    <w:rsid w:val="009A05BF"/>
  </w:style>
  <w:style w:type="paragraph" w:styleId="DocumentMap">
    <w:name w:val="Document Map"/>
    <w:basedOn w:val="Normal"/>
    <w:semiHidden/>
    <w:rsid w:val="009A05BF"/>
    <w:pPr>
      <w:shd w:val="clear" w:color="auto" w:fill="000080"/>
    </w:pPr>
    <w:rPr>
      <w:rFonts w:ascii="Tahoma" w:hAnsi="Tahoma" w:cs="Tahoma"/>
    </w:rPr>
  </w:style>
  <w:style w:type="paragraph" w:styleId="E-mailSignature">
    <w:name w:val="E-mail Signature"/>
    <w:basedOn w:val="Normal"/>
    <w:rsid w:val="009A05BF"/>
  </w:style>
  <w:style w:type="character" w:styleId="Emphasis">
    <w:name w:val="Emphasis"/>
    <w:qFormat/>
    <w:rsid w:val="009A05BF"/>
    <w:rPr>
      <w:i/>
      <w:iCs/>
    </w:rPr>
  </w:style>
  <w:style w:type="character" w:styleId="EndnoteReference">
    <w:name w:val="endnote reference"/>
    <w:semiHidden/>
    <w:rsid w:val="009A05BF"/>
    <w:rPr>
      <w:vertAlign w:val="superscript"/>
    </w:rPr>
  </w:style>
  <w:style w:type="paragraph" w:styleId="EndnoteText">
    <w:name w:val="endnote text"/>
    <w:basedOn w:val="Normal"/>
    <w:semiHidden/>
    <w:rsid w:val="009A05BF"/>
    <w:rPr>
      <w:sz w:val="20"/>
      <w:szCs w:val="20"/>
    </w:rPr>
  </w:style>
  <w:style w:type="paragraph" w:styleId="EnvelopeAddress">
    <w:name w:val="envelope address"/>
    <w:basedOn w:val="Normal"/>
    <w:rsid w:val="009A05BF"/>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A05BF"/>
    <w:rPr>
      <w:rFonts w:ascii="Arial" w:hAnsi="Arial" w:cs="Arial"/>
      <w:sz w:val="20"/>
      <w:szCs w:val="20"/>
    </w:rPr>
  </w:style>
  <w:style w:type="character" w:styleId="FollowedHyperlink">
    <w:name w:val="FollowedHyperlink"/>
    <w:rsid w:val="009A05BF"/>
    <w:rPr>
      <w:color w:val="800080"/>
      <w:u w:val="single"/>
    </w:rPr>
  </w:style>
  <w:style w:type="character" w:styleId="HTMLAcronym">
    <w:name w:val="HTML Acronym"/>
    <w:basedOn w:val="DefaultParagraphFont"/>
    <w:rsid w:val="009A05BF"/>
  </w:style>
  <w:style w:type="paragraph" w:styleId="HTMLAddress">
    <w:name w:val="HTML Address"/>
    <w:basedOn w:val="Normal"/>
    <w:rsid w:val="009A05BF"/>
    <w:rPr>
      <w:i/>
      <w:iCs/>
    </w:rPr>
  </w:style>
  <w:style w:type="character" w:styleId="HTMLCite">
    <w:name w:val="HTML Cite"/>
    <w:rsid w:val="009A05BF"/>
    <w:rPr>
      <w:i/>
      <w:iCs/>
    </w:rPr>
  </w:style>
  <w:style w:type="character" w:styleId="HTMLCode">
    <w:name w:val="HTML Code"/>
    <w:rsid w:val="009A05BF"/>
    <w:rPr>
      <w:rFonts w:ascii="Courier New" w:hAnsi="Courier New" w:cs="Courier New"/>
      <w:sz w:val="20"/>
      <w:szCs w:val="20"/>
    </w:rPr>
  </w:style>
  <w:style w:type="character" w:styleId="HTMLDefinition">
    <w:name w:val="HTML Definition"/>
    <w:rsid w:val="009A05BF"/>
    <w:rPr>
      <w:i/>
      <w:iCs/>
    </w:rPr>
  </w:style>
  <w:style w:type="character" w:styleId="HTMLKeyboard">
    <w:name w:val="HTML Keyboard"/>
    <w:rsid w:val="009A05BF"/>
    <w:rPr>
      <w:rFonts w:ascii="Courier New" w:hAnsi="Courier New" w:cs="Courier New"/>
      <w:sz w:val="20"/>
      <w:szCs w:val="20"/>
    </w:rPr>
  </w:style>
  <w:style w:type="paragraph" w:styleId="HTMLPreformatted">
    <w:name w:val="HTML Preformatted"/>
    <w:basedOn w:val="Normal"/>
    <w:rsid w:val="009A05BF"/>
    <w:rPr>
      <w:rFonts w:ascii="Courier New" w:hAnsi="Courier New" w:cs="Courier New"/>
      <w:sz w:val="20"/>
      <w:szCs w:val="20"/>
    </w:rPr>
  </w:style>
  <w:style w:type="character" w:styleId="HTMLSample">
    <w:name w:val="HTML Sample"/>
    <w:rsid w:val="009A05BF"/>
    <w:rPr>
      <w:rFonts w:ascii="Courier New" w:hAnsi="Courier New" w:cs="Courier New"/>
    </w:rPr>
  </w:style>
  <w:style w:type="character" w:styleId="HTMLTypewriter">
    <w:name w:val="HTML Typewriter"/>
    <w:rsid w:val="009A05BF"/>
    <w:rPr>
      <w:rFonts w:ascii="Courier New" w:hAnsi="Courier New" w:cs="Courier New"/>
      <w:sz w:val="20"/>
      <w:szCs w:val="20"/>
    </w:rPr>
  </w:style>
  <w:style w:type="character" w:styleId="HTMLVariable">
    <w:name w:val="HTML Variable"/>
    <w:rsid w:val="009A05BF"/>
    <w:rPr>
      <w:i/>
      <w:iCs/>
    </w:rPr>
  </w:style>
  <w:style w:type="character" w:styleId="Hyperlink">
    <w:name w:val="Hyperlink"/>
    <w:rsid w:val="009A05BF"/>
    <w:rPr>
      <w:color w:val="0000FF"/>
      <w:u w:val="single"/>
    </w:rPr>
  </w:style>
  <w:style w:type="paragraph" w:styleId="Index1">
    <w:name w:val="index 1"/>
    <w:basedOn w:val="Normal"/>
    <w:next w:val="Normal"/>
    <w:autoRedefine/>
    <w:semiHidden/>
    <w:rsid w:val="009A05BF"/>
    <w:pPr>
      <w:ind w:left="240" w:hanging="240"/>
    </w:pPr>
  </w:style>
  <w:style w:type="paragraph" w:styleId="Index2">
    <w:name w:val="index 2"/>
    <w:basedOn w:val="Normal"/>
    <w:next w:val="Normal"/>
    <w:autoRedefine/>
    <w:semiHidden/>
    <w:rsid w:val="009A05BF"/>
    <w:pPr>
      <w:ind w:left="480" w:hanging="240"/>
    </w:pPr>
  </w:style>
  <w:style w:type="paragraph" w:styleId="Index3">
    <w:name w:val="index 3"/>
    <w:basedOn w:val="Normal"/>
    <w:next w:val="Normal"/>
    <w:autoRedefine/>
    <w:semiHidden/>
    <w:rsid w:val="009A05BF"/>
    <w:pPr>
      <w:ind w:left="720" w:hanging="240"/>
    </w:pPr>
  </w:style>
  <w:style w:type="paragraph" w:styleId="Index4">
    <w:name w:val="index 4"/>
    <w:basedOn w:val="Normal"/>
    <w:next w:val="Normal"/>
    <w:autoRedefine/>
    <w:semiHidden/>
    <w:rsid w:val="009A05BF"/>
    <w:pPr>
      <w:ind w:left="960" w:hanging="240"/>
    </w:pPr>
  </w:style>
  <w:style w:type="paragraph" w:styleId="Index5">
    <w:name w:val="index 5"/>
    <w:basedOn w:val="Normal"/>
    <w:next w:val="Normal"/>
    <w:autoRedefine/>
    <w:semiHidden/>
    <w:rsid w:val="009A05BF"/>
    <w:pPr>
      <w:ind w:left="1200" w:hanging="240"/>
    </w:pPr>
  </w:style>
  <w:style w:type="paragraph" w:styleId="Index6">
    <w:name w:val="index 6"/>
    <w:basedOn w:val="Normal"/>
    <w:next w:val="Normal"/>
    <w:autoRedefine/>
    <w:semiHidden/>
    <w:rsid w:val="009A05BF"/>
    <w:pPr>
      <w:ind w:left="1440" w:hanging="240"/>
    </w:pPr>
  </w:style>
  <w:style w:type="paragraph" w:styleId="Index7">
    <w:name w:val="index 7"/>
    <w:basedOn w:val="Normal"/>
    <w:next w:val="Normal"/>
    <w:autoRedefine/>
    <w:semiHidden/>
    <w:rsid w:val="009A05BF"/>
    <w:pPr>
      <w:ind w:left="1680" w:hanging="240"/>
    </w:pPr>
  </w:style>
  <w:style w:type="paragraph" w:styleId="Index8">
    <w:name w:val="index 8"/>
    <w:basedOn w:val="Normal"/>
    <w:next w:val="Normal"/>
    <w:autoRedefine/>
    <w:semiHidden/>
    <w:rsid w:val="009A05BF"/>
    <w:pPr>
      <w:ind w:left="1920" w:hanging="240"/>
    </w:pPr>
  </w:style>
  <w:style w:type="paragraph" w:styleId="Index9">
    <w:name w:val="index 9"/>
    <w:basedOn w:val="Normal"/>
    <w:next w:val="Normal"/>
    <w:autoRedefine/>
    <w:semiHidden/>
    <w:rsid w:val="009A05BF"/>
    <w:pPr>
      <w:ind w:left="2160" w:hanging="240"/>
    </w:pPr>
  </w:style>
  <w:style w:type="paragraph" w:styleId="IndexHeading">
    <w:name w:val="index heading"/>
    <w:basedOn w:val="Normal"/>
    <w:next w:val="Index1"/>
    <w:semiHidden/>
    <w:rsid w:val="009A05BF"/>
    <w:rPr>
      <w:rFonts w:ascii="Arial" w:hAnsi="Arial" w:cs="Arial"/>
      <w:b/>
      <w:bCs/>
    </w:rPr>
  </w:style>
  <w:style w:type="character" w:styleId="LineNumber">
    <w:name w:val="line number"/>
    <w:basedOn w:val="DefaultParagraphFont"/>
    <w:rsid w:val="009A05BF"/>
  </w:style>
  <w:style w:type="paragraph" w:styleId="List">
    <w:name w:val="List"/>
    <w:basedOn w:val="Normal"/>
    <w:rsid w:val="009A05BF"/>
    <w:pPr>
      <w:ind w:left="360" w:hanging="360"/>
    </w:pPr>
  </w:style>
  <w:style w:type="paragraph" w:styleId="List2">
    <w:name w:val="List 2"/>
    <w:basedOn w:val="Normal"/>
    <w:rsid w:val="009A05BF"/>
    <w:pPr>
      <w:ind w:left="720" w:hanging="360"/>
    </w:pPr>
  </w:style>
  <w:style w:type="paragraph" w:styleId="List3">
    <w:name w:val="List 3"/>
    <w:basedOn w:val="Normal"/>
    <w:rsid w:val="009A05BF"/>
    <w:pPr>
      <w:ind w:left="1080" w:hanging="360"/>
    </w:pPr>
  </w:style>
  <w:style w:type="paragraph" w:styleId="List4">
    <w:name w:val="List 4"/>
    <w:basedOn w:val="Normal"/>
    <w:rsid w:val="009A05BF"/>
    <w:pPr>
      <w:ind w:left="1440" w:hanging="360"/>
    </w:pPr>
  </w:style>
  <w:style w:type="paragraph" w:styleId="List5">
    <w:name w:val="List 5"/>
    <w:basedOn w:val="Normal"/>
    <w:rsid w:val="009A05BF"/>
    <w:pPr>
      <w:ind w:left="1800" w:hanging="360"/>
    </w:pPr>
  </w:style>
  <w:style w:type="paragraph" w:styleId="ListBullet">
    <w:name w:val="List Bullet"/>
    <w:basedOn w:val="Normal"/>
    <w:autoRedefine/>
    <w:rsid w:val="009A05BF"/>
    <w:pPr>
      <w:numPr>
        <w:numId w:val="25"/>
      </w:numPr>
      <w:tabs>
        <w:tab w:val="clear" w:pos="360"/>
      </w:tabs>
    </w:pPr>
  </w:style>
  <w:style w:type="paragraph" w:styleId="ListBullet2">
    <w:name w:val="List Bullet 2"/>
    <w:basedOn w:val="Normal"/>
    <w:autoRedefine/>
    <w:rsid w:val="009A05BF"/>
    <w:pPr>
      <w:numPr>
        <w:numId w:val="26"/>
      </w:numPr>
      <w:tabs>
        <w:tab w:val="clear" w:pos="720"/>
      </w:tabs>
    </w:pPr>
  </w:style>
  <w:style w:type="paragraph" w:styleId="ListBullet3">
    <w:name w:val="List Bullet 3"/>
    <w:basedOn w:val="Normal"/>
    <w:autoRedefine/>
    <w:rsid w:val="009A05BF"/>
    <w:pPr>
      <w:numPr>
        <w:numId w:val="27"/>
      </w:numPr>
      <w:tabs>
        <w:tab w:val="clear" w:pos="1080"/>
      </w:tabs>
    </w:pPr>
  </w:style>
  <w:style w:type="paragraph" w:styleId="ListBullet4">
    <w:name w:val="List Bullet 4"/>
    <w:basedOn w:val="Normal"/>
    <w:autoRedefine/>
    <w:rsid w:val="009A05BF"/>
    <w:pPr>
      <w:numPr>
        <w:numId w:val="28"/>
      </w:numPr>
      <w:tabs>
        <w:tab w:val="clear" w:pos="1440"/>
      </w:tabs>
    </w:pPr>
  </w:style>
  <w:style w:type="paragraph" w:styleId="ListBullet5">
    <w:name w:val="List Bullet 5"/>
    <w:basedOn w:val="Normal"/>
    <w:autoRedefine/>
    <w:rsid w:val="009A05BF"/>
    <w:pPr>
      <w:numPr>
        <w:numId w:val="29"/>
      </w:numPr>
      <w:tabs>
        <w:tab w:val="clear" w:pos="1800"/>
      </w:tabs>
    </w:pPr>
  </w:style>
  <w:style w:type="paragraph" w:styleId="ListContinue">
    <w:name w:val="List Continue"/>
    <w:basedOn w:val="Normal"/>
    <w:rsid w:val="009A05BF"/>
    <w:pPr>
      <w:spacing w:after="120"/>
      <w:ind w:left="360"/>
    </w:pPr>
  </w:style>
  <w:style w:type="paragraph" w:styleId="ListContinue2">
    <w:name w:val="List Continue 2"/>
    <w:basedOn w:val="Normal"/>
    <w:rsid w:val="009A05BF"/>
    <w:pPr>
      <w:spacing w:after="120"/>
      <w:ind w:left="720"/>
    </w:pPr>
  </w:style>
  <w:style w:type="paragraph" w:styleId="ListContinue3">
    <w:name w:val="List Continue 3"/>
    <w:basedOn w:val="Normal"/>
    <w:rsid w:val="009A05BF"/>
    <w:pPr>
      <w:spacing w:after="120"/>
      <w:ind w:left="1080"/>
    </w:pPr>
  </w:style>
  <w:style w:type="paragraph" w:styleId="ListContinue4">
    <w:name w:val="List Continue 4"/>
    <w:basedOn w:val="Normal"/>
    <w:rsid w:val="009A05BF"/>
    <w:pPr>
      <w:spacing w:after="120"/>
      <w:ind w:left="1440"/>
    </w:pPr>
  </w:style>
  <w:style w:type="paragraph" w:styleId="ListContinue5">
    <w:name w:val="List Continue 5"/>
    <w:basedOn w:val="Normal"/>
    <w:rsid w:val="009A05BF"/>
    <w:pPr>
      <w:spacing w:after="120"/>
      <w:ind w:left="1800"/>
    </w:pPr>
  </w:style>
  <w:style w:type="paragraph" w:styleId="ListNumber">
    <w:name w:val="List Number"/>
    <w:basedOn w:val="Normal"/>
    <w:rsid w:val="009A05BF"/>
    <w:pPr>
      <w:numPr>
        <w:numId w:val="30"/>
      </w:numPr>
      <w:tabs>
        <w:tab w:val="clear" w:pos="360"/>
      </w:tabs>
    </w:pPr>
  </w:style>
  <w:style w:type="paragraph" w:styleId="ListNumber2">
    <w:name w:val="List Number 2"/>
    <w:basedOn w:val="Normal"/>
    <w:rsid w:val="009A05BF"/>
    <w:pPr>
      <w:numPr>
        <w:numId w:val="31"/>
      </w:numPr>
      <w:tabs>
        <w:tab w:val="clear" w:pos="720"/>
      </w:tabs>
    </w:pPr>
  </w:style>
  <w:style w:type="paragraph" w:styleId="ListNumber3">
    <w:name w:val="List Number 3"/>
    <w:basedOn w:val="Normal"/>
    <w:rsid w:val="009A05BF"/>
    <w:pPr>
      <w:numPr>
        <w:numId w:val="32"/>
      </w:numPr>
      <w:tabs>
        <w:tab w:val="clear" w:pos="1080"/>
      </w:tabs>
    </w:pPr>
  </w:style>
  <w:style w:type="paragraph" w:styleId="ListNumber4">
    <w:name w:val="List Number 4"/>
    <w:basedOn w:val="Normal"/>
    <w:rsid w:val="009A05BF"/>
    <w:pPr>
      <w:numPr>
        <w:numId w:val="33"/>
      </w:numPr>
      <w:tabs>
        <w:tab w:val="clear" w:pos="1440"/>
      </w:tabs>
    </w:pPr>
  </w:style>
  <w:style w:type="paragraph" w:styleId="ListNumber5">
    <w:name w:val="List Number 5"/>
    <w:basedOn w:val="Normal"/>
    <w:rsid w:val="009A05BF"/>
    <w:pPr>
      <w:numPr>
        <w:numId w:val="34"/>
      </w:numPr>
      <w:tabs>
        <w:tab w:val="clear" w:pos="1800"/>
      </w:tabs>
    </w:pPr>
  </w:style>
  <w:style w:type="paragraph" w:styleId="MacroText">
    <w:name w:val="macro"/>
    <w:semiHidden/>
    <w:rsid w:val="009A05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9A05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9A05BF"/>
  </w:style>
  <w:style w:type="paragraph" w:styleId="NormalIndent">
    <w:name w:val="Normal Indent"/>
    <w:basedOn w:val="Normal"/>
    <w:rsid w:val="009A05BF"/>
    <w:pPr>
      <w:ind w:left="720"/>
    </w:pPr>
  </w:style>
  <w:style w:type="paragraph" w:styleId="NoteHeading">
    <w:name w:val="Note Heading"/>
    <w:basedOn w:val="Normal"/>
    <w:next w:val="Normal"/>
    <w:rsid w:val="009A05BF"/>
  </w:style>
  <w:style w:type="paragraph" w:styleId="PlainText">
    <w:name w:val="Plain Text"/>
    <w:basedOn w:val="Normal"/>
    <w:rsid w:val="009A05BF"/>
    <w:rPr>
      <w:rFonts w:ascii="Courier New" w:hAnsi="Courier New" w:cs="Courier New"/>
      <w:sz w:val="20"/>
      <w:szCs w:val="20"/>
    </w:rPr>
  </w:style>
  <w:style w:type="paragraph" w:styleId="Salutation">
    <w:name w:val="Salutation"/>
    <w:basedOn w:val="Normal"/>
    <w:next w:val="Normal"/>
    <w:rsid w:val="009A05BF"/>
  </w:style>
  <w:style w:type="paragraph" w:styleId="Signature">
    <w:name w:val="Signature"/>
    <w:basedOn w:val="Normal"/>
    <w:rsid w:val="009A05BF"/>
    <w:pPr>
      <w:ind w:left="4320"/>
    </w:pPr>
  </w:style>
  <w:style w:type="character" w:styleId="Strong">
    <w:name w:val="Strong"/>
    <w:qFormat/>
    <w:rsid w:val="009A05BF"/>
    <w:rPr>
      <w:b/>
      <w:bCs/>
    </w:rPr>
  </w:style>
  <w:style w:type="paragraph" w:styleId="Subtitle">
    <w:name w:val="Subtitle"/>
    <w:basedOn w:val="Normal"/>
    <w:qFormat/>
    <w:rsid w:val="009A05BF"/>
    <w:pPr>
      <w:spacing w:after="60"/>
      <w:jc w:val="center"/>
      <w:outlineLvl w:val="1"/>
    </w:pPr>
    <w:rPr>
      <w:rFonts w:ascii="Arial" w:hAnsi="Arial" w:cs="Arial"/>
    </w:rPr>
  </w:style>
  <w:style w:type="paragraph" w:styleId="TableofAuthorities">
    <w:name w:val="table of authorities"/>
    <w:basedOn w:val="Normal"/>
    <w:next w:val="Normal"/>
    <w:semiHidden/>
    <w:rsid w:val="009A05BF"/>
    <w:pPr>
      <w:ind w:left="240" w:hanging="240"/>
    </w:pPr>
  </w:style>
  <w:style w:type="paragraph" w:styleId="TableofFigures">
    <w:name w:val="table of figures"/>
    <w:basedOn w:val="Normal"/>
    <w:next w:val="Normal"/>
    <w:semiHidden/>
    <w:rsid w:val="009A05BF"/>
    <w:pPr>
      <w:ind w:left="480" w:hanging="480"/>
    </w:pPr>
  </w:style>
  <w:style w:type="paragraph" w:styleId="Title">
    <w:name w:val="Title"/>
    <w:basedOn w:val="Normal"/>
    <w:qFormat/>
    <w:rsid w:val="009A05BF"/>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9A05BF"/>
    <w:pPr>
      <w:spacing w:before="120"/>
    </w:pPr>
    <w:rPr>
      <w:rFonts w:ascii="Arial" w:hAnsi="Arial" w:cs="Arial"/>
      <w:b/>
      <w:bCs/>
    </w:rPr>
  </w:style>
  <w:style w:type="paragraph" w:customStyle="1" w:styleId="DocID">
    <w:name w:val="DocID"/>
    <w:basedOn w:val="Level30"/>
    <w:rsid w:val="002A19A1"/>
    <w:pPr>
      <w:suppressAutoHyphens w:val="0"/>
      <w:spacing w:after="0"/>
      <w:ind w:firstLine="0"/>
      <w:outlineLvl w:val="9"/>
    </w:pPr>
    <w:rPr>
      <w:rFonts w:ascii="Arial" w:hAnsi="Arial" w:cs="Arial"/>
      <w:sz w:val="14"/>
      <w:szCs w:val="22"/>
    </w:rPr>
  </w:style>
  <w:style w:type="paragraph" w:customStyle="1" w:styleId="Level1">
    <w:name w:val="Level_1"/>
    <w:basedOn w:val="Normal"/>
    <w:rsid w:val="002A19A1"/>
    <w:pPr>
      <w:numPr>
        <w:numId w:val="36"/>
      </w:numPr>
      <w:spacing w:after="240"/>
      <w:outlineLvl w:val="0"/>
    </w:pPr>
    <w:rPr>
      <w:rFonts w:ascii="Arial" w:hAnsi="Arial" w:cs="Arial"/>
      <w:sz w:val="22"/>
      <w:szCs w:val="22"/>
    </w:rPr>
  </w:style>
  <w:style w:type="paragraph" w:customStyle="1" w:styleId="Level2">
    <w:name w:val="Level_2"/>
    <w:basedOn w:val="Normal"/>
    <w:rsid w:val="002A19A1"/>
    <w:pPr>
      <w:numPr>
        <w:ilvl w:val="1"/>
        <w:numId w:val="36"/>
      </w:numPr>
      <w:spacing w:after="240"/>
    </w:pPr>
    <w:rPr>
      <w:rFonts w:ascii="Arial" w:hAnsi="Arial" w:cs="Arial"/>
      <w:sz w:val="22"/>
      <w:szCs w:val="22"/>
    </w:rPr>
  </w:style>
  <w:style w:type="paragraph" w:customStyle="1" w:styleId="Level3">
    <w:name w:val="Level_3"/>
    <w:basedOn w:val="Normal"/>
    <w:rsid w:val="002A19A1"/>
    <w:pPr>
      <w:numPr>
        <w:ilvl w:val="2"/>
        <w:numId w:val="36"/>
      </w:numPr>
      <w:spacing w:after="240"/>
    </w:pPr>
    <w:rPr>
      <w:rFonts w:ascii="Arial" w:hAnsi="Arial" w:cs="Arial"/>
      <w:sz w:val="22"/>
      <w:szCs w:val="22"/>
    </w:rPr>
  </w:style>
  <w:style w:type="paragraph" w:customStyle="1" w:styleId="Level4">
    <w:name w:val="Level_4"/>
    <w:basedOn w:val="Normal"/>
    <w:rsid w:val="002A19A1"/>
    <w:pPr>
      <w:numPr>
        <w:ilvl w:val="3"/>
        <w:numId w:val="36"/>
      </w:numPr>
      <w:spacing w:after="240"/>
    </w:pPr>
    <w:rPr>
      <w:rFonts w:ascii="Arial" w:hAnsi="Arial" w:cs="Arial"/>
      <w:sz w:val="22"/>
      <w:szCs w:val="22"/>
    </w:rPr>
  </w:style>
  <w:style w:type="paragraph" w:customStyle="1" w:styleId="Level5">
    <w:name w:val="Level_5"/>
    <w:basedOn w:val="Normal"/>
    <w:rsid w:val="002A19A1"/>
    <w:pPr>
      <w:numPr>
        <w:ilvl w:val="4"/>
        <w:numId w:val="36"/>
      </w:numPr>
      <w:spacing w:after="240"/>
    </w:pPr>
    <w:rPr>
      <w:rFonts w:ascii="Arial" w:hAnsi="Arial" w:cs="Arial"/>
      <w:sz w:val="22"/>
      <w:szCs w:val="22"/>
    </w:rPr>
  </w:style>
  <w:style w:type="paragraph" w:customStyle="1" w:styleId="Level6">
    <w:name w:val="Level_6"/>
    <w:basedOn w:val="Normal"/>
    <w:rsid w:val="002A19A1"/>
    <w:pPr>
      <w:numPr>
        <w:ilvl w:val="5"/>
        <w:numId w:val="36"/>
      </w:numPr>
      <w:spacing w:after="240"/>
    </w:pPr>
    <w:rPr>
      <w:rFonts w:ascii="Arial" w:hAnsi="Arial" w:cs="Arial"/>
      <w:sz w:val="22"/>
      <w:szCs w:val="22"/>
    </w:rPr>
  </w:style>
  <w:style w:type="character" w:customStyle="1" w:styleId="FooterChar">
    <w:name w:val="Footer Char"/>
    <w:link w:val="Footer"/>
    <w:uiPriority w:val="99"/>
    <w:rsid w:val="00D3157B"/>
    <w:rPr>
      <w:sz w:val="24"/>
    </w:rPr>
  </w:style>
  <w:style w:type="paragraph" w:customStyle="1" w:styleId="BusinessSignature">
    <w:name w:val="Business Signature"/>
    <w:basedOn w:val="Normal"/>
    <w:rsid w:val="00CB165C"/>
    <w:pPr>
      <w:tabs>
        <w:tab w:val="left" w:pos="403"/>
        <w:tab w:val="right" w:pos="4320"/>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7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E62FE-0FBF-40AD-B104-71604348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2313</Words>
  <Characters>13186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2023-12-19T17:59:00Z</dcterms:created>
  <dcterms:modified xsi:type="dcterms:W3CDTF">2025-06-26T14:59:00Z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gFAACRwgU2+mnxm+PbFFKbDBg8DrDusGJrHCjfIiKS3BQEVwvn/9596aSqWAH61//EQb+o7sDBDhwVCF_x000d_
8iKIW2zj6Hg7IlJeENTeOdoSiQeHut9bEWQ9/cqiQrZ0LHSCG6i2xjwZADQNY7CF8iKIW2zj6Hg7_x000d_
IlJeENTeOdoSiQeHut9bEWQ9/cqiQjHa/XMYC74Uo1wbOD/JHVbHQbaWut93D0ailJeaQgz25IYR_x000d_
iQrksSBCi9/hxn1xP</vt:lpwstr>
  </property>
  <property fmtid="{D5CDD505-2E9C-101B-9397-08002B2CF9AE}" pid="3" name="MAIL_MSG_ID2">
    <vt:lpwstr>knSIlL5WLje6631M9YKZkGu2HS9uQgCOv5k3cD2o3blhVs/4w0NAOoMcNC4_x000d_
NmagUw50/B0YimRvbpd4e+q3w9yGoOrzM0TALg==</vt:lpwstr>
  </property>
  <property fmtid="{D5CDD505-2E9C-101B-9397-08002B2CF9AE}" pid="4" name="RESPONSE_SENDER_NAME">
    <vt:lpwstr>sAAAE9kkUq3pEoKNfH/3X/q47U66IzgKpj2tGjkUvOSc4Hw=</vt:lpwstr>
  </property>
  <property fmtid="{D5CDD505-2E9C-101B-9397-08002B2CF9AE}" pid="5" name="EMAIL_OWNER_ADDRESS">
    <vt:lpwstr>sAAAUYtyAkeNWR7uF4KZ0fbGouSt370SEEy5TXPzB0QzzpE=</vt:lpwstr>
  </property>
</Properties>
</file>